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CE2" w:rsidRDefault="00AE5CE2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E5CE2">
        <w:rPr>
          <w:b/>
          <w:noProof/>
          <w:sz w:val="28"/>
          <w:szCs w:val="28"/>
        </w:rPr>
        <w:drawing>
          <wp:inline distT="0" distB="0" distL="0" distR="0">
            <wp:extent cx="5940425" cy="8284563"/>
            <wp:effectExtent l="0" t="0" r="0" b="0"/>
            <wp:docPr id="1" name="Рисунок 1" descr="C:\Users\Настя\Desktop\проверка\положение\Галя лохушка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проверка\положение\Галя лохушка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br w:type="page"/>
      </w:r>
    </w:p>
    <w:p w:rsidR="005002FD" w:rsidRPr="00D56BCB" w:rsidRDefault="005002FD" w:rsidP="005002F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56BC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002FD" w:rsidRPr="00D56BCB" w:rsidRDefault="005002FD" w:rsidP="00500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CB">
        <w:rPr>
          <w:rFonts w:ascii="Times New Roman" w:hAnsi="Times New Roman" w:cs="Times New Roman"/>
          <w:sz w:val="28"/>
          <w:szCs w:val="28"/>
        </w:rPr>
        <w:tab/>
        <w:t xml:space="preserve">Второй год жизни является решающим в развитии речи ребенка. В этот период ребенок значительно совершенствуется в понимание речи и, главное, у него появляется самостоятельная речь. В начале второго года жизни ребенка главным образом совершенствуется понимание обращенной речи взрослых. Самостоятельная речь у ребенка чаще всего еще не появилась. У ребенка нет еще настоящей потребности в речевом общении со взрослым. </w:t>
      </w:r>
    </w:p>
    <w:p w:rsidR="005002FD" w:rsidRPr="00D56BCB" w:rsidRDefault="005002FD" w:rsidP="00500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CB">
        <w:rPr>
          <w:rFonts w:ascii="Times New Roman" w:hAnsi="Times New Roman" w:cs="Times New Roman"/>
          <w:sz w:val="28"/>
          <w:szCs w:val="28"/>
        </w:rPr>
        <w:tab/>
        <w:t xml:space="preserve">Таким образом, понимание речи опережает активную речь как по количеству слов, так и по их функции: понимаемые слова уже служат основным целям общения, а активная речь еще нет. В процессе психического развития ребенка возникает сложное, качественно новое единство – речевое мышление, речемыслительная деятельность. </w:t>
      </w:r>
      <w:proofErr w:type="spellStart"/>
      <w:r w:rsidRPr="00D56BCB">
        <w:rPr>
          <w:rFonts w:ascii="Times New Roman" w:hAnsi="Times New Roman" w:cs="Times New Roman"/>
          <w:sz w:val="28"/>
          <w:szCs w:val="28"/>
        </w:rPr>
        <w:t>Речедвигательный</w:t>
      </w:r>
      <w:proofErr w:type="spellEnd"/>
      <w:r w:rsidRPr="00D56BCB">
        <w:rPr>
          <w:rFonts w:ascii="Times New Roman" w:hAnsi="Times New Roman" w:cs="Times New Roman"/>
          <w:sz w:val="28"/>
          <w:szCs w:val="28"/>
        </w:rPr>
        <w:t xml:space="preserve"> аппарат (полости носа и рта, зубы, губы, язык, гортань, легкие) – это исполнительный орган </w:t>
      </w:r>
      <w:proofErr w:type="spellStart"/>
      <w:r w:rsidRPr="00D56BCB">
        <w:rPr>
          <w:rFonts w:ascii="Times New Roman" w:hAnsi="Times New Roman" w:cs="Times New Roman"/>
          <w:sz w:val="28"/>
          <w:szCs w:val="28"/>
        </w:rPr>
        <w:t>речетворческой</w:t>
      </w:r>
      <w:proofErr w:type="spellEnd"/>
      <w:r w:rsidRPr="00D56BCB">
        <w:rPr>
          <w:rFonts w:ascii="Times New Roman" w:hAnsi="Times New Roman" w:cs="Times New Roman"/>
          <w:sz w:val="28"/>
          <w:szCs w:val="28"/>
        </w:rPr>
        <w:t xml:space="preserve"> системы организма. </w:t>
      </w:r>
      <w:proofErr w:type="spellStart"/>
      <w:r w:rsidRPr="00D56BCB">
        <w:rPr>
          <w:rFonts w:ascii="Times New Roman" w:hAnsi="Times New Roman" w:cs="Times New Roman"/>
          <w:sz w:val="28"/>
          <w:szCs w:val="28"/>
        </w:rPr>
        <w:t>Речедвигательный</w:t>
      </w:r>
      <w:proofErr w:type="spellEnd"/>
      <w:r w:rsidRPr="00D56BCB">
        <w:rPr>
          <w:rFonts w:ascii="Times New Roman" w:hAnsi="Times New Roman" w:cs="Times New Roman"/>
          <w:sz w:val="28"/>
          <w:szCs w:val="28"/>
        </w:rPr>
        <w:t xml:space="preserve"> аппарат развивается и совершенствуется с возрастом. Вначале </w:t>
      </w:r>
      <w:proofErr w:type="spellStart"/>
      <w:r w:rsidRPr="00D56BCB">
        <w:rPr>
          <w:rFonts w:ascii="Times New Roman" w:hAnsi="Times New Roman" w:cs="Times New Roman"/>
          <w:sz w:val="28"/>
          <w:szCs w:val="28"/>
        </w:rPr>
        <w:t>речедвигательные</w:t>
      </w:r>
      <w:proofErr w:type="spellEnd"/>
      <w:r w:rsidRPr="00D56BCB">
        <w:rPr>
          <w:rFonts w:ascii="Times New Roman" w:hAnsi="Times New Roman" w:cs="Times New Roman"/>
          <w:sz w:val="28"/>
          <w:szCs w:val="28"/>
        </w:rPr>
        <w:t xml:space="preserve"> мышцы не послушны ребенку, он с трудом произносит звуки родного языка. </w:t>
      </w:r>
    </w:p>
    <w:p w:rsidR="005002FD" w:rsidRPr="00D56BCB" w:rsidRDefault="005002FD" w:rsidP="005002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BCB">
        <w:rPr>
          <w:rFonts w:ascii="Times New Roman" w:hAnsi="Times New Roman" w:cs="Times New Roman"/>
          <w:sz w:val="28"/>
          <w:szCs w:val="28"/>
        </w:rPr>
        <w:t>Это период имеет огромное значение для дальнейшего развития речи ребенка.</w:t>
      </w:r>
    </w:p>
    <w:p w:rsidR="005002FD" w:rsidRPr="002800EF" w:rsidRDefault="005002FD" w:rsidP="005002FD">
      <w:pPr>
        <w:shd w:val="clear" w:color="auto" w:fill="FFFFFF"/>
        <w:spacing w:before="45" w:after="45" w:line="360" w:lineRule="auto"/>
        <w:ind w:left="45" w:right="45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0EF">
        <w:rPr>
          <w:rFonts w:ascii="Times New Roman" w:eastAsia="Times New Roman" w:hAnsi="Times New Roman" w:cs="Times New Roman"/>
          <w:sz w:val="28"/>
          <w:szCs w:val="28"/>
        </w:rPr>
        <w:t>Работа с детьми раннего возраста требует особого подхода. Занятия с маленькими детьми отличаются от занятий с дошкольниками не только объемом и содержанием материала, но и специфическими приемами проведения занятий. Чтобы построить работу наилучш</w:t>
      </w:r>
      <w:r w:rsidRPr="00D56BCB">
        <w:rPr>
          <w:rFonts w:ascii="Times New Roman" w:eastAsia="Times New Roman" w:hAnsi="Times New Roman" w:cs="Times New Roman"/>
          <w:sz w:val="28"/>
          <w:szCs w:val="28"/>
        </w:rPr>
        <w:t xml:space="preserve">им образом, необходимо </w:t>
      </w:r>
      <w:r w:rsidRPr="002800EF">
        <w:rPr>
          <w:rFonts w:ascii="Times New Roman" w:eastAsia="Times New Roman" w:hAnsi="Times New Roman" w:cs="Times New Roman"/>
          <w:sz w:val="28"/>
          <w:szCs w:val="28"/>
        </w:rPr>
        <w:t>хорошо представлять себе психологическую характеристику раннего возраста: особенности развития восприятия, внимания и памяти, речи, мышления, деятельности и т. д.</w:t>
      </w:r>
    </w:p>
    <w:p w:rsidR="005002FD" w:rsidRPr="002800EF" w:rsidRDefault="005002FD" w:rsidP="005002FD">
      <w:pPr>
        <w:shd w:val="clear" w:color="auto" w:fill="FFFFFF"/>
        <w:spacing w:before="45" w:after="45" w:line="360" w:lineRule="auto"/>
        <w:ind w:left="45" w:right="45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0EF">
        <w:rPr>
          <w:rFonts w:ascii="Times New Roman" w:eastAsia="Times New Roman" w:hAnsi="Times New Roman" w:cs="Times New Roman"/>
          <w:sz w:val="28"/>
          <w:szCs w:val="28"/>
        </w:rPr>
        <w:t xml:space="preserve">У малышей еще не сформированы понятия: что такое хорошо, а что такое плохо, как можно себя вести, а как нельзя и др. Обучение малышей возможно только в том случае, когда затронуты положительные эмоции </w:t>
      </w:r>
      <w:r w:rsidRPr="002800EF">
        <w:rPr>
          <w:rFonts w:ascii="Times New Roman" w:eastAsia="Times New Roman" w:hAnsi="Times New Roman" w:cs="Times New Roman"/>
          <w:sz w:val="28"/>
          <w:szCs w:val="28"/>
        </w:rPr>
        <w:lastRenderedPageBreak/>
        <w:t>ребенка. Такого эмоционального подъема можно достичь только в игре. Сознательное отношение к обучению появится позже – в старшем дошкольном возрасте. А пока... если малышу неинтересно, он просто отвернется или уйдет.</w:t>
      </w:r>
    </w:p>
    <w:p w:rsidR="005002FD" w:rsidRPr="00D56BCB" w:rsidRDefault="005002FD" w:rsidP="005002FD">
      <w:pPr>
        <w:spacing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0EF">
        <w:rPr>
          <w:rFonts w:ascii="Times New Roman" w:eastAsia="Times New Roman" w:hAnsi="Times New Roman" w:cs="Times New Roman"/>
          <w:sz w:val="28"/>
          <w:szCs w:val="28"/>
        </w:rPr>
        <w:t>Уровень сложности материала для занятий с детьми раннего возраста должен быть адекватен возрасту.</w:t>
      </w:r>
    </w:p>
    <w:p w:rsidR="005002FD" w:rsidRPr="00D56BCB" w:rsidRDefault="005002FD" w:rsidP="005002FD">
      <w:pPr>
        <w:spacing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0EF">
        <w:rPr>
          <w:rFonts w:ascii="Times New Roman" w:eastAsia="Times New Roman" w:hAnsi="Times New Roman" w:cs="Times New Roman"/>
          <w:sz w:val="28"/>
          <w:szCs w:val="28"/>
        </w:rPr>
        <w:t>Следует учитывать тот факт, что внимание маленьких детей непроизвольно и кратковременно. Поэтому необходимо заранее планировать занятие таким образом, чтобы избежать переутомления ребенка и потери интереса к занятию. Каждая игра длится от 5–10 до 15–20 минут.</w:t>
      </w:r>
    </w:p>
    <w:p w:rsidR="005002FD" w:rsidRPr="00D56BCB" w:rsidRDefault="005002FD" w:rsidP="005002FD">
      <w:pPr>
        <w:spacing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0EF">
        <w:rPr>
          <w:rFonts w:ascii="Times New Roman" w:eastAsia="Times New Roman" w:hAnsi="Times New Roman" w:cs="Times New Roman"/>
          <w:sz w:val="28"/>
          <w:szCs w:val="28"/>
        </w:rPr>
        <w:t>Смена видов деятельности, когда занятие состоит из нескольких разных игр, позволяет дольше удерживать внимание малышей, увеличить продолжительность и эффективность занятия.</w:t>
      </w:r>
    </w:p>
    <w:p w:rsidR="005002FD" w:rsidRPr="00D56BCB" w:rsidRDefault="005002FD" w:rsidP="005002FD">
      <w:pPr>
        <w:spacing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0EF">
        <w:rPr>
          <w:rFonts w:ascii="Times New Roman" w:eastAsia="Times New Roman" w:hAnsi="Times New Roman" w:cs="Times New Roman"/>
          <w:sz w:val="28"/>
          <w:szCs w:val="28"/>
        </w:rPr>
        <w:t>В период обучения эмоциональная поддержка со стороны взрослого, положительная оценка достижений необходимы малышам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02FD" w:rsidRPr="00D56BCB" w:rsidRDefault="005002FD" w:rsidP="005002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занятий</w:t>
      </w:r>
      <w:r w:rsidRPr="00D56BCB">
        <w:rPr>
          <w:rFonts w:ascii="Times New Roman" w:hAnsi="Times New Roman" w:cs="Times New Roman"/>
          <w:sz w:val="28"/>
          <w:szCs w:val="28"/>
        </w:rPr>
        <w:t xml:space="preserve"> направлен на формир</w:t>
      </w:r>
      <w:r>
        <w:rPr>
          <w:rFonts w:ascii="Times New Roman" w:hAnsi="Times New Roman" w:cs="Times New Roman"/>
          <w:sz w:val="28"/>
          <w:szCs w:val="28"/>
        </w:rPr>
        <w:t xml:space="preserve">ование умения понимать обращенную речь с опорой и без опоры на наглядность, вступать в контакт с окружающими, выражать свои мысли, чувства, впечатления, используя речевые средства. </w:t>
      </w:r>
      <w:r w:rsidRPr="00D56BCB">
        <w:rPr>
          <w:rFonts w:ascii="Times New Roman" w:hAnsi="Times New Roman" w:cs="Times New Roman"/>
          <w:sz w:val="28"/>
          <w:szCs w:val="28"/>
        </w:rPr>
        <w:t>Главная цель занятий - создание сенсомоторных предпосылок для развития речи и помощи детям в практическом использовании языка как средства общения.</w:t>
      </w:r>
    </w:p>
    <w:p w:rsidR="005002FD" w:rsidRPr="00D56BCB" w:rsidRDefault="005002FD" w:rsidP="00500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CB">
        <w:rPr>
          <w:rFonts w:ascii="Times New Roman" w:hAnsi="Times New Roman" w:cs="Times New Roman"/>
          <w:sz w:val="28"/>
          <w:szCs w:val="28"/>
        </w:rPr>
        <w:tab/>
        <w:t>Предлагаемый материал основан на опыте практ</w:t>
      </w:r>
      <w:r>
        <w:rPr>
          <w:rFonts w:ascii="Times New Roman" w:hAnsi="Times New Roman" w:cs="Times New Roman"/>
          <w:sz w:val="28"/>
          <w:szCs w:val="28"/>
        </w:rPr>
        <w:t>ической работы с детьми с ОВЗ</w:t>
      </w:r>
      <w:r w:rsidRPr="00D56BCB">
        <w:rPr>
          <w:rFonts w:ascii="Times New Roman" w:hAnsi="Times New Roman" w:cs="Times New Roman"/>
          <w:sz w:val="28"/>
          <w:szCs w:val="28"/>
        </w:rPr>
        <w:t>. Материал подобран и систематизирован в соответствии с поставленными целями и задачами. Отобранные задания имеют высокий уровень эффективности, дают отличные результаты.</w:t>
      </w:r>
    </w:p>
    <w:p w:rsidR="005002FD" w:rsidRDefault="005002FD" w:rsidP="00500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CB">
        <w:rPr>
          <w:rFonts w:ascii="Times New Roman" w:hAnsi="Times New Roman" w:cs="Times New Roman"/>
          <w:sz w:val="28"/>
          <w:szCs w:val="28"/>
        </w:rPr>
        <w:lastRenderedPageBreak/>
        <w:tab/>
        <w:t>Данная пр</w:t>
      </w:r>
      <w:r>
        <w:rPr>
          <w:rFonts w:ascii="Times New Roman" w:hAnsi="Times New Roman" w:cs="Times New Roman"/>
          <w:sz w:val="28"/>
          <w:szCs w:val="28"/>
        </w:rPr>
        <w:t>ограмма ориентирована на воспитание у ребенка потребности в речевом общении</w:t>
      </w:r>
      <w:r w:rsidRPr="00D56BCB">
        <w:rPr>
          <w:rFonts w:ascii="Times New Roman" w:hAnsi="Times New Roman" w:cs="Times New Roman"/>
          <w:sz w:val="28"/>
          <w:szCs w:val="28"/>
        </w:rPr>
        <w:t>, формирование положительной мотивации по отношению к занятиям у детей</w:t>
      </w:r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D56BCB">
        <w:rPr>
          <w:rFonts w:ascii="Times New Roman" w:hAnsi="Times New Roman" w:cs="Times New Roman"/>
          <w:sz w:val="28"/>
          <w:szCs w:val="28"/>
        </w:rPr>
        <w:t>.</w:t>
      </w:r>
    </w:p>
    <w:p w:rsidR="005002FD" w:rsidRPr="00D56BCB" w:rsidRDefault="005002FD" w:rsidP="005002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рассчитана на работу в условиях реабилитационного центра для детей и подростков с ограниченными возможностями. Учитывая специфику учреждения данная программа рассчитана на 2 – 4 курса реабилитации ребенка, в зависимости от его речевых возможностей.</w:t>
      </w:r>
    </w:p>
    <w:p w:rsidR="005002FD" w:rsidRPr="00D56BCB" w:rsidRDefault="005002FD" w:rsidP="005002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BCB">
        <w:rPr>
          <w:rFonts w:ascii="Times New Roman" w:hAnsi="Times New Roman" w:cs="Times New Roman"/>
          <w:b/>
          <w:sz w:val="28"/>
          <w:szCs w:val="28"/>
        </w:rPr>
        <w:t xml:space="preserve"> Главная цель</w:t>
      </w:r>
      <w:r w:rsidRPr="00D56BCB">
        <w:rPr>
          <w:rFonts w:ascii="Times New Roman" w:hAnsi="Times New Roman" w:cs="Times New Roman"/>
          <w:sz w:val="28"/>
          <w:szCs w:val="28"/>
        </w:rPr>
        <w:t xml:space="preserve"> – создание оптимальных условий для формирования сенсомоторных предпосылок развития речи и помощи детям в практическом использовании языка как средства общения.</w:t>
      </w:r>
    </w:p>
    <w:p w:rsidR="005002FD" w:rsidRPr="00D56BCB" w:rsidRDefault="005002FD" w:rsidP="005002FD">
      <w:pPr>
        <w:shd w:val="clear" w:color="auto" w:fill="FDFEFF"/>
        <w:spacing w:after="0" w:line="360" w:lineRule="auto"/>
        <w:ind w:firstLine="6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BCB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5002FD" w:rsidRDefault="005002FD" w:rsidP="005002FD">
      <w:pPr>
        <w:pStyle w:val="a5"/>
        <w:numPr>
          <w:ilvl w:val="0"/>
          <w:numId w:val="1"/>
        </w:num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Создавать условия для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речи.</w:t>
      </w:r>
    </w:p>
    <w:p w:rsidR="005002FD" w:rsidRDefault="005002FD" w:rsidP="005002FD">
      <w:pPr>
        <w:pStyle w:val="a5"/>
        <w:numPr>
          <w:ilvl w:val="0"/>
          <w:numId w:val="1"/>
        </w:num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 развивать экспрессивную речь.</w:t>
      </w:r>
    </w:p>
    <w:p w:rsidR="005002FD" w:rsidRDefault="005002FD" w:rsidP="005002FD">
      <w:pPr>
        <w:pStyle w:val="a5"/>
        <w:numPr>
          <w:ilvl w:val="0"/>
          <w:numId w:val="1"/>
        </w:num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CB">
        <w:rPr>
          <w:rFonts w:ascii="Times New Roman" w:hAnsi="Times New Roman" w:cs="Times New Roman"/>
          <w:sz w:val="28"/>
          <w:szCs w:val="28"/>
        </w:rPr>
        <w:t>Обеспечить условия для нормализации мышечного тонуса, подвижности артикуляционного аппарата, формирования речевого дыхания.</w:t>
      </w:r>
    </w:p>
    <w:p w:rsidR="005002FD" w:rsidRPr="00A47CD4" w:rsidRDefault="005002FD" w:rsidP="005002FD">
      <w:pPr>
        <w:pStyle w:val="a5"/>
        <w:numPr>
          <w:ilvl w:val="0"/>
          <w:numId w:val="1"/>
        </w:num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CB">
        <w:rPr>
          <w:rFonts w:ascii="Times New Roman" w:hAnsi="Times New Roman" w:cs="Times New Roman"/>
          <w:sz w:val="28"/>
          <w:szCs w:val="28"/>
        </w:rPr>
        <w:t>Создать усл</w:t>
      </w:r>
      <w:r>
        <w:rPr>
          <w:rFonts w:ascii="Times New Roman" w:hAnsi="Times New Roman" w:cs="Times New Roman"/>
          <w:sz w:val="28"/>
          <w:szCs w:val="28"/>
        </w:rPr>
        <w:t>овия для появления монологической</w:t>
      </w:r>
      <w:r w:rsidRPr="00D56BCB">
        <w:rPr>
          <w:rFonts w:ascii="Times New Roman" w:hAnsi="Times New Roman" w:cs="Times New Roman"/>
          <w:sz w:val="28"/>
          <w:szCs w:val="28"/>
        </w:rPr>
        <w:t xml:space="preserve">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2FD" w:rsidRPr="00583E52" w:rsidRDefault="005002FD" w:rsidP="005002FD">
      <w:pPr>
        <w:pStyle w:val="a5"/>
        <w:numPr>
          <w:ilvl w:val="0"/>
          <w:numId w:val="1"/>
        </w:num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CB">
        <w:rPr>
          <w:rFonts w:ascii="Times New Roman" w:hAnsi="Times New Roman" w:cs="Times New Roman"/>
          <w:sz w:val="28"/>
          <w:szCs w:val="28"/>
        </w:rPr>
        <w:t>Отрабат</w:t>
      </w:r>
      <w:r>
        <w:rPr>
          <w:rFonts w:ascii="Times New Roman" w:hAnsi="Times New Roman" w:cs="Times New Roman"/>
          <w:sz w:val="28"/>
          <w:szCs w:val="28"/>
        </w:rPr>
        <w:t>ыв</w:t>
      </w:r>
      <w:r w:rsidRPr="00D56BCB">
        <w:rPr>
          <w:rFonts w:ascii="Times New Roman" w:hAnsi="Times New Roman" w:cs="Times New Roman"/>
          <w:sz w:val="28"/>
          <w:szCs w:val="28"/>
        </w:rPr>
        <w:t>ать навы</w:t>
      </w:r>
      <w:r>
        <w:rPr>
          <w:rFonts w:ascii="Times New Roman" w:hAnsi="Times New Roman" w:cs="Times New Roman"/>
          <w:sz w:val="28"/>
          <w:szCs w:val="28"/>
        </w:rPr>
        <w:t>ки речевого общения</w:t>
      </w:r>
      <w:r w:rsidRPr="00D56BCB">
        <w:rPr>
          <w:rFonts w:ascii="Times New Roman" w:hAnsi="Times New Roman" w:cs="Times New Roman"/>
          <w:sz w:val="28"/>
          <w:szCs w:val="28"/>
        </w:rPr>
        <w:t>.</w:t>
      </w:r>
    </w:p>
    <w:p w:rsidR="005002FD" w:rsidRPr="00D56BCB" w:rsidRDefault="005002FD" w:rsidP="005002FD">
      <w:p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2FD" w:rsidRPr="00D56BCB" w:rsidRDefault="005002FD" w:rsidP="005002FD">
      <w:pPr>
        <w:shd w:val="clear" w:color="auto" w:fill="FDFEFF"/>
        <w:spacing w:after="0" w:line="360" w:lineRule="auto"/>
        <w:ind w:firstLine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BCB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5002FD" w:rsidRPr="00D56BCB" w:rsidRDefault="005002FD" w:rsidP="005002FD">
      <w:p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56BCB">
        <w:rPr>
          <w:rFonts w:ascii="Times New Roman" w:hAnsi="Times New Roman" w:cs="Times New Roman"/>
          <w:sz w:val="28"/>
          <w:szCs w:val="28"/>
        </w:rPr>
        <w:t xml:space="preserve"> результате освоения программы у де</w:t>
      </w:r>
      <w:r>
        <w:rPr>
          <w:rFonts w:ascii="Times New Roman" w:hAnsi="Times New Roman" w:cs="Times New Roman"/>
          <w:sz w:val="28"/>
          <w:szCs w:val="28"/>
        </w:rPr>
        <w:t xml:space="preserve">тей с ОВЗ </w:t>
      </w:r>
      <w:r w:rsidRPr="00D56BCB">
        <w:rPr>
          <w:rFonts w:ascii="Times New Roman" w:hAnsi="Times New Roman" w:cs="Times New Roman"/>
          <w:sz w:val="28"/>
          <w:szCs w:val="28"/>
        </w:rPr>
        <w:t xml:space="preserve">наблюдаются следующие изменения: </w:t>
      </w:r>
    </w:p>
    <w:p w:rsidR="005002FD" w:rsidRPr="00D56BCB" w:rsidRDefault="005002FD" w:rsidP="005002FD">
      <w:pPr>
        <w:pStyle w:val="a5"/>
        <w:numPr>
          <w:ilvl w:val="0"/>
          <w:numId w:val="2"/>
        </w:num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понимания обращенной речи</w:t>
      </w:r>
      <w:r w:rsidRPr="00D56BCB">
        <w:rPr>
          <w:rFonts w:ascii="Times New Roman" w:hAnsi="Times New Roman" w:cs="Times New Roman"/>
          <w:sz w:val="28"/>
          <w:szCs w:val="28"/>
        </w:rPr>
        <w:t>.</w:t>
      </w:r>
    </w:p>
    <w:p w:rsidR="005002FD" w:rsidRPr="00D56BCB" w:rsidRDefault="005002FD" w:rsidP="005002FD">
      <w:pPr>
        <w:pStyle w:val="a5"/>
        <w:numPr>
          <w:ilvl w:val="0"/>
          <w:numId w:val="2"/>
        </w:num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C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величение и уточнение активного словарного запаса</w:t>
      </w:r>
      <w:r w:rsidRPr="00D56BCB">
        <w:rPr>
          <w:rFonts w:ascii="Times New Roman" w:hAnsi="Times New Roman" w:cs="Times New Roman"/>
          <w:sz w:val="28"/>
          <w:szCs w:val="28"/>
        </w:rPr>
        <w:t>.</w:t>
      </w:r>
    </w:p>
    <w:p w:rsidR="005002FD" w:rsidRPr="00D56BCB" w:rsidRDefault="005002FD" w:rsidP="005002FD">
      <w:pPr>
        <w:pStyle w:val="a5"/>
        <w:numPr>
          <w:ilvl w:val="0"/>
          <w:numId w:val="2"/>
        </w:num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звуковой культуры речи с правильным произношением гласных и простых согласных звуков</w:t>
      </w:r>
      <w:r w:rsidRPr="00D56BCB">
        <w:rPr>
          <w:rFonts w:ascii="Times New Roman" w:hAnsi="Times New Roman" w:cs="Times New Roman"/>
          <w:sz w:val="28"/>
          <w:szCs w:val="28"/>
        </w:rPr>
        <w:t>.</w:t>
      </w:r>
    </w:p>
    <w:p w:rsidR="005002FD" w:rsidRDefault="005002FD" w:rsidP="005002FD">
      <w:pPr>
        <w:pStyle w:val="a5"/>
        <w:numPr>
          <w:ilvl w:val="0"/>
          <w:numId w:val="2"/>
        </w:num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CB">
        <w:rPr>
          <w:rFonts w:ascii="Times New Roman" w:hAnsi="Times New Roman" w:cs="Times New Roman"/>
          <w:sz w:val="28"/>
          <w:szCs w:val="28"/>
        </w:rPr>
        <w:t xml:space="preserve">Усвоение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общеречевых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(речевого дыхания, темпа и ритма речи).</w:t>
      </w:r>
    </w:p>
    <w:p w:rsidR="005002FD" w:rsidRPr="00583E52" w:rsidRDefault="005002FD" w:rsidP="005002FD">
      <w:pPr>
        <w:pStyle w:val="a5"/>
        <w:numPr>
          <w:ilvl w:val="0"/>
          <w:numId w:val="2"/>
        </w:num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первых умений монологической речи.</w:t>
      </w:r>
    </w:p>
    <w:p w:rsidR="005002FD" w:rsidRPr="00D56BCB" w:rsidRDefault="005002FD" w:rsidP="005002FD">
      <w:p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2FD" w:rsidRPr="00D56BCB" w:rsidRDefault="005002FD" w:rsidP="005002FD">
      <w:p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BCB">
        <w:rPr>
          <w:rFonts w:ascii="Times New Roman" w:hAnsi="Times New Roman" w:cs="Times New Roman"/>
          <w:b/>
          <w:sz w:val="28"/>
          <w:szCs w:val="28"/>
        </w:rPr>
        <w:t>Дети  должны уметь:</w:t>
      </w:r>
    </w:p>
    <w:p w:rsidR="005002FD" w:rsidRDefault="005002FD" w:rsidP="005002F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обращенную к нему речь сначала с опорой на наглядность, а постепенно и без нее.</w:t>
      </w:r>
    </w:p>
    <w:p w:rsidR="005002FD" w:rsidRDefault="005002FD" w:rsidP="005002F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Реагировать на обращения, используя доступные речевые средства, отвечать на вопросы.</w:t>
      </w:r>
    </w:p>
    <w:p w:rsidR="005002FD" w:rsidRDefault="005002FD" w:rsidP="005002F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Относить к себе речь взрослого, обращенную к группе людей понимать ее содержание, реагировать в соответствии с ними.</w:t>
      </w:r>
    </w:p>
    <w:p w:rsidR="005002FD" w:rsidRPr="008D3F69" w:rsidRDefault="005002FD" w:rsidP="005002F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Вступать в контакт со сверстниками и детьми других возрастов для достижения взаимопонимания.</w:t>
      </w:r>
    </w:p>
    <w:p w:rsidR="005002FD" w:rsidRPr="00D56BCB" w:rsidRDefault="005002FD" w:rsidP="005002FD">
      <w:pPr>
        <w:shd w:val="clear" w:color="auto" w:fill="FDFEFF"/>
        <w:spacing w:after="0" w:line="36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BCB">
        <w:rPr>
          <w:rFonts w:ascii="Times New Roman" w:hAnsi="Times New Roman" w:cs="Times New Roman"/>
          <w:b/>
          <w:sz w:val="28"/>
          <w:szCs w:val="28"/>
        </w:rPr>
        <w:t>Тематическое планирование и содержание программы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2463"/>
        <w:gridCol w:w="3969"/>
        <w:gridCol w:w="1950"/>
      </w:tblGrid>
      <w:tr w:rsidR="005002FD" w:rsidRPr="00D84FCB" w:rsidTr="00C96A14">
        <w:tc>
          <w:tcPr>
            <w:tcW w:w="594" w:type="dxa"/>
          </w:tcPr>
          <w:p w:rsidR="005002FD" w:rsidRPr="00860BBA" w:rsidRDefault="005002FD" w:rsidP="00C96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BB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63" w:type="dxa"/>
          </w:tcPr>
          <w:p w:rsidR="005002FD" w:rsidRPr="00860BBA" w:rsidRDefault="005002FD" w:rsidP="00C96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BBA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969" w:type="dxa"/>
          </w:tcPr>
          <w:p w:rsidR="005002FD" w:rsidRPr="00860BBA" w:rsidRDefault="005002FD" w:rsidP="00C96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BB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950" w:type="dxa"/>
          </w:tcPr>
          <w:p w:rsidR="005002FD" w:rsidRPr="00860BBA" w:rsidRDefault="005002FD" w:rsidP="00C96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BBA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</w:tr>
      <w:tr w:rsidR="005002FD" w:rsidRPr="00D84FCB" w:rsidTr="00C96A14">
        <w:tc>
          <w:tcPr>
            <w:tcW w:w="594" w:type="dxa"/>
          </w:tcPr>
          <w:p w:rsidR="005002FD" w:rsidRPr="00860BBA" w:rsidRDefault="005002FD" w:rsidP="00C96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5002FD" w:rsidRPr="00860BBA" w:rsidRDefault="005002FD" w:rsidP="00C9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импрессивной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речи</w:t>
            </w:r>
          </w:p>
        </w:tc>
        <w:tc>
          <w:tcPr>
            <w:tcW w:w="3969" w:type="dxa"/>
          </w:tcPr>
          <w:p w:rsidR="005002FD" w:rsidRDefault="005002FD" w:rsidP="00C9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пассивного словарного запаса.</w:t>
            </w:r>
          </w:p>
          <w:p w:rsidR="005002FD" w:rsidRPr="00860BBA" w:rsidRDefault="005002FD" w:rsidP="00C9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02FD" w:rsidRPr="00860BBA" w:rsidRDefault="005002FD" w:rsidP="00C96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(5 – 8  часов)</w:t>
            </w:r>
          </w:p>
        </w:tc>
      </w:tr>
      <w:tr w:rsidR="005002FD" w:rsidRPr="00D84FCB" w:rsidTr="00C96A14">
        <w:tc>
          <w:tcPr>
            <w:tcW w:w="594" w:type="dxa"/>
          </w:tcPr>
          <w:p w:rsidR="005002FD" w:rsidRPr="00860BBA" w:rsidRDefault="005002FD" w:rsidP="00C96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002FD" w:rsidRPr="00860BBA" w:rsidRDefault="005002FD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2FD" w:rsidRPr="00860BBA" w:rsidRDefault="005002FD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2FD" w:rsidRPr="00860BBA" w:rsidRDefault="005002FD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2FD" w:rsidRPr="00860BBA" w:rsidRDefault="005002FD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2FD" w:rsidRPr="00860BBA" w:rsidRDefault="005002FD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5002FD" w:rsidRDefault="005002FD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Нормализация мышечного тонуса, моторики артикуляционного аппарата. Формирование речевого дыхания</w:t>
            </w:r>
          </w:p>
          <w:p w:rsidR="005002FD" w:rsidRDefault="005002FD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002FD" w:rsidRDefault="005002FD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дифференцированного логопедического массажа, артикуляционной гимнастики (пассивной или активной),                                                         дыхательных упражнений</w:t>
            </w:r>
          </w:p>
        </w:tc>
        <w:tc>
          <w:tcPr>
            <w:tcW w:w="1950" w:type="dxa"/>
          </w:tcPr>
          <w:p w:rsidR="005002FD" w:rsidRPr="00860BBA" w:rsidRDefault="005002FD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(5 – 8  часов)</w:t>
            </w:r>
          </w:p>
        </w:tc>
      </w:tr>
      <w:tr w:rsidR="005002FD" w:rsidRPr="00D84FCB" w:rsidTr="00C96A14">
        <w:tc>
          <w:tcPr>
            <w:tcW w:w="594" w:type="dxa"/>
          </w:tcPr>
          <w:p w:rsidR="005002FD" w:rsidRPr="00860BBA" w:rsidRDefault="005002FD" w:rsidP="00C96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3" w:type="dxa"/>
          </w:tcPr>
          <w:p w:rsidR="005002FD" w:rsidRDefault="005002FD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экспрессивной речи</w:t>
            </w:r>
          </w:p>
        </w:tc>
        <w:tc>
          <w:tcPr>
            <w:tcW w:w="3969" w:type="dxa"/>
          </w:tcPr>
          <w:p w:rsidR="005002FD" w:rsidRDefault="005002FD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обогащение активного словарного запаса </w:t>
            </w:r>
          </w:p>
        </w:tc>
        <w:tc>
          <w:tcPr>
            <w:tcW w:w="1950" w:type="dxa"/>
          </w:tcPr>
          <w:p w:rsidR="005002FD" w:rsidRDefault="005002FD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(5 – 8 часов)</w:t>
            </w:r>
          </w:p>
        </w:tc>
      </w:tr>
      <w:tr w:rsidR="005002FD" w:rsidRPr="00D84FCB" w:rsidTr="00C96A14">
        <w:tc>
          <w:tcPr>
            <w:tcW w:w="594" w:type="dxa"/>
          </w:tcPr>
          <w:p w:rsidR="005002FD" w:rsidRDefault="005002FD" w:rsidP="00C96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3" w:type="dxa"/>
          </w:tcPr>
          <w:p w:rsidR="005002FD" w:rsidRDefault="005002FD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грамматического строя речи</w:t>
            </w:r>
          </w:p>
        </w:tc>
        <w:tc>
          <w:tcPr>
            <w:tcW w:w="3969" w:type="dxa"/>
          </w:tcPr>
          <w:p w:rsidR="005002FD" w:rsidRDefault="005002FD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Переход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двусловным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предложениям</w:t>
            </w:r>
          </w:p>
          <w:p w:rsidR="005002FD" w:rsidRDefault="005002FD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2FD" w:rsidRDefault="005002FD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 к предложениям из 3-4 слов</w:t>
            </w:r>
          </w:p>
        </w:tc>
        <w:tc>
          <w:tcPr>
            <w:tcW w:w="1950" w:type="dxa"/>
          </w:tcPr>
          <w:p w:rsidR="005002FD" w:rsidRDefault="005002FD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(5 – 8 часов)</w:t>
            </w:r>
          </w:p>
          <w:p w:rsidR="005002FD" w:rsidRDefault="005002FD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(5 – 8  часов)</w:t>
            </w:r>
          </w:p>
        </w:tc>
      </w:tr>
    </w:tbl>
    <w:p w:rsidR="005002FD" w:rsidRDefault="005002FD" w:rsidP="005002FD">
      <w:pPr>
        <w:rPr>
          <w:rFonts w:ascii="Times New Roman" w:hAnsi="Times New Roman" w:cs="Times New Roman"/>
          <w:sz w:val="28"/>
          <w:szCs w:val="28"/>
        </w:rPr>
      </w:pPr>
    </w:p>
    <w:p w:rsidR="005002FD" w:rsidRDefault="005002FD" w:rsidP="005002FD">
      <w:pPr>
        <w:rPr>
          <w:rFonts w:ascii="Times New Roman" w:hAnsi="Times New Roman" w:cs="Times New Roman"/>
          <w:sz w:val="28"/>
          <w:szCs w:val="28"/>
        </w:rPr>
      </w:pPr>
    </w:p>
    <w:p w:rsidR="005002FD" w:rsidRPr="005002FD" w:rsidRDefault="005002FD" w:rsidP="005002FD">
      <w:pPr>
        <w:pStyle w:val="a3"/>
        <w:jc w:val="left"/>
        <w:rPr>
          <w:b/>
          <w:sz w:val="28"/>
          <w:szCs w:val="28"/>
          <w:u w:val="none"/>
        </w:rPr>
      </w:pPr>
    </w:p>
    <w:p w:rsidR="003D169C" w:rsidRPr="005002FD" w:rsidRDefault="003D169C" w:rsidP="005002FD">
      <w:pPr>
        <w:rPr>
          <w:b/>
          <w:sz w:val="28"/>
          <w:szCs w:val="28"/>
        </w:rPr>
      </w:pPr>
    </w:p>
    <w:sectPr w:rsidR="003D169C" w:rsidRPr="00500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941C1"/>
    <w:multiLevelType w:val="hybridMultilevel"/>
    <w:tmpl w:val="A61E3CBE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59531AF4"/>
    <w:multiLevelType w:val="hybridMultilevel"/>
    <w:tmpl w:val="544A24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C4455"/>
    <w:multiLevelType w:val="hybridMultilevel"/>
    <w:tmpl w:val="77BA8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02FD"/>
    <w:rsid w:val="003D169C"/>
    <w:rsid w:val="005002FD"/>
    <w:rsid w:val="00AE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40A64-A46E-499B-BFF8-1CE414FE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002F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a4">
    <w:name w:val="Основной текст Знак"/>
    <w:basedOn w:val="a0"/>
    <w:link w:val="a3"/>
    <w:semiHidden/>
    <w:rsid w:val="005002FD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a5">
    <w:name w:val="List Paragraph"/>
    <w:basedOn w:val="a"/>
    <w:uiPriority w:val="34"/>
    <w:qFormat/>
    <w:rsid w:val="005002FD"/>
    <w:pPr>
      <w:ind w:left="720"/>
      <w:contextualSpacing/>
    </w:pPr>
  </w:style>
  <w:style w:type="table" w:styleId="a6">
    <w:name w:val="Table Grid"/>
    <w:basedOn w:val="a1"/>
    <w:uiPriority w:val="59"/>
    <w:rsid w:val="005002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868</Words>
  <Characters>4953</Characters>
  <Application>Microsoft Office Word</Application>
  <DocSecurity>0</DocSecurity>
  <Lines>41</Lines>
  <Paragraphs>11</Paragraphs>
  <ScaleCrop>false</ScaleCrop>
  <Company/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Настя</cp:lastModifiedBy>
  <cp:revision>3</cp:revision>
  <dcterms:created xsi:type="dcterms:W3CDTF">2019-09-05T12:05:00Z</dcterms:created>
  <dcterms:modified xsi:type="dcterms:W3CDTF">2019-09-09T07:55:00Z</dcterms:modified>
</cp:coreProperties>
</file>