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08" w:rsidRPr="0023546E" w:rsidRDefault="00515F3F" w:rsidP="00515F3F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46E">
        <w:rPr>
          <w:rFonts w:ascii="Times New Roman" w:hAnsi="Times New Roman" w:cs="Times New Roman"/>
          <w:b/>
          <w:sz w:val="24"/>
          <w:szCs w:val="24"/>
        </w:rPr>
        <w:t>Состав педагогических работников</w:t>
      </w:r>
    </w:p>
    <w:tbl>
      <w:tblPr>
        <w:tblW w:w="153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559"/>
        <w:gridCol w:w="2126"/>
        <w:gridCol w:w="1465"/>
        <w:gridCol w:w="1418"/>
        <w:gridCol w:w="2977"/>
        <w:gridCol w:w="1937"/>
      </w:tblGrid>
      <w:tr w:rsidR="00CF5415" w:rsidRPr="0023546E" w:rsidTr="00B15236">
        <w:trPr>
          <w:trHeight w:val="11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 w:firstLine="142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ind w:right="-108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b/>
                <w:color w:val="000000"/>
              </w:rPr>
              <w:t>Уровень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left="34" w:firstLine="142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ind w:left="-108" w:right="176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b/>
                <w:color w:val="000000"/>
              </w:rPr>
              <w:t>Общий стаж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tabs>
                <w:tab w:val="left" w:pos="2018"/>
              </w:tabs>
              <w:suppressAutoHyphens/>
              <w:autoSpaceDN w:val="0"/>
              <w:spacing w:after="14" w:line="264" w:lineRule="auto"/>
              <w:ind w:left="-108" w:right="-108"/>
              <w:rPr>
                <w:rFonts w:ascii="Times New Roman" w:hAnsi="Times New Roman" w:cs="Times New Roman"/>
                <w:b/>
              </w:rPr>
            </w:pPr>
            <w:proofErr w:type="spellStart"/>
            <w:r w:rsidRPr="0023546E">
              <w:rPr>
                <w:rFonts w:ascii="Times New Roman" w:hAnsi="Times New Roman" w:cs="Times New Roman"/>
                <w:b/>
              </w:rPr>
              <w:t>Педагогиче</w:t>
            </w:r>
            <w:r w:rsidR="00C717B3" w:rsidRPr="0023546E">
              <w:rPr>
                <w:rFonts w:ascii="Times New Roman" w:hAnsi="Times New Roman" w:cs="Times New Roman"/>
                <w:b/>
              </w:rPr>
              <w:t>с</w:t>
            </w:r>
            <w:proofErr w:type="spellEnd"/>
          </w:p>
          <w:p w:rsidR="00CF5415" w:rsidRPr="0023546E" w:rsidRDefault="00CF5415" w:rsidP="00CF5415">
            <w:pPr>
              <w:tabs>
                <w:tab w:val="left" w:pos="2018"/>
              </w:tabs>
              <w:suppressAutoHyphens/>
              <w:autoSpaceDN w:val="0"/>
              <w:spacing w:after="14" w:line="264" w:lineRule="auto"/>
              <w:ind w:left="-108" w:right="33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hAnsi="Times New Roman" w:cs="Times New Roman"/>
                <w:b/>
              </w:rPr>
              <w:t>кий стаж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717B3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b/>
                <w:color w:val="000000"/>
              </w:rPr>
              <w:t>Повышение квалификации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717B3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b/>
                <w:color w:val="000000"/>
              </w:rPr>
              <w:t>Преподаваемый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Анохина Людмила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A95636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Средн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е-</w:t>
            </w:r>
            <w:proofErr w:type="gramEnd"/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756C1" w:rsidRPr="0023546E">
              <w:rPr>
                <w:rFonts w:ascii="Times New Roman" w:eastAsia="Times New Roman" w:hAnsi="Times New Roman" w:cs="Times New Roman"/>
                <w:color w:val="000000"/>
              </w:rPr>
              <w:t>профессиональное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 xml:space="preserve">I квалификационная категория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8" w:rsidRPr="0023546E" w:rsidRDefault="003F1D98" w:rsidP="003F1D9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3F1D98" w:rsidRPr="0023546E" w:rsidRDefault="003F1D98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на базе ОГАОУ ДПО «Белгородский институт развития образования». Методическое и организационное сопровождение образовательного процесса для детей с ОВЗ (для специалистов дошкольных образовательных организаций)</w:t>
            </w:r>
          </w:p>
          <w:p w:rsidR="003F1D98" w:rsidRPr="0023546E" w:rsidRDefault="003F1D98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</w:t>
            </w:r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Дистанционное обучение на профессиональной </w:t>
            </w:r>
            <w:proofErr w:type="spellStart"/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площадке Фонда поддержки детей, находящихся в трудной жизненной ситуации по направлению «Выездной </w:t>
            </w:r>
            <w:proofErr w:type="spellStart"/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микрореабилитационный</w:t>
            </w:r>
            <w:proofErr w:type="spellEnd"/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центр.</w:t>
            </w:r>
          </w:p>
          <w:p w:rsidR="00CB2000" w:rsidRPr="0023546E" w:rsidRDefault="00CB2000" w:rsidP="003F1D98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стажировочная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0F6DB0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  <w:r w:rsidR="008E311D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Pr="0023546E" w:rsidRDefault="008E311D" w:rsidP="00F84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Очные курсы 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23546E" w:rsidRPr="0023546E" w:rsidRDefault="0023546E" w:rsidP="00F84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2025 год</w:t>
            </w:r>
          </w:p>
          <w:p w:rsidR="00CF5415" w:rsidRPr="0023546E" w:rsidRDefault="0023546E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в Санкт-Петербурге на базе Федерального научно-образовательного центра МСЭ и реабилитации им. Г.А. 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Альбрехта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proofErr w:type="gramEnd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«Социокультурная реабилитация детей с ментальными нарушениями в количестве 24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Социально-педагогический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Бессонова Таисия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23546E"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00" w:rsidRPr="0023546E" w:rsidRDefault="00CB2000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CB2000" w:rsidRPr="0023546E" w:rsidRDefault="00CB2000" w:rsidP="00CB200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стажировочная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5F1D94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Pr="0023546E" w:rsidRDefault="00463EDC" w:rsidP="000F6DB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«Московский государственный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аутистического спектра (РАС)»</w:t>
            </w:r>
          </w:p>
          <w:p w:rsidR="008E311D" w:rsidRPr="0023546E" w:rsidRDefault="008E311D" w:rsidP="00463E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35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Очные курсы 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463EDC" w:rsidRPr="0023546E" w:rsidRDefault="00CB38EA" w:rsidP="00F84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детьми раннего возраста с нарушением сенсорной интеграции». Модуль 2</w:t>
            </w:r>
            <w:r w:rsidR="00DA20BA"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23546E" w:rsidRDefault="00DA20BA" w:rsidP="00F84767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5.Обучение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</w:t>
            </w:r>
          </w:p>
          <w:p w:rsidR="00CF5415" w:rsidRPr="0023546E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Коммуникативно-речевой модуль</w:t>
            </w:r>
          </w:p>
        </w:tc>
      </w:tr>
      <w:tr w:rsidR="00CF5415" w:rsidRPr="0023546E" w:rsidTr="00B152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Воронина Ирина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B15236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Заведующий отделением психолого-педагогической реабилитации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2A029F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2A029F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Pr="0023546E" w:rsidRDefault="00ED6588" w:rsidP="00ED6588">
            <w:pPr>
              <w:tabs>
                <w:tab w:val="left" w:pos="176"/>
              </w:tabs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E311D" w:rsidRPr="0023546E">
              <w:rPr>
                <w:rFonts w:ascii="Times New Roman" w:hAnsi="Times New Roman" w:cs="Times New Roman"/>
                <w:sz w:val="20"/>
                <w:szCs w:val="20"/>
              </w:rPr>
              <w:t>Очные курсы в</w:t>
            </w:r>
            <w:proofErr w:type="gramStart"/>
            <w:r w:rsidR="008E311D"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="008E311D"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="008E311D"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="008E311D"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CB38EA" w:rsidRPr="0023546E" w:rsidRDefault="005F1D94" w:rsidP="00CB38E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B38EA"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CB38EA" w:rsidRPr="0023546E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2</w:t>
            </w:r>
            <w:r w:rsidR="00DA20BA"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23546E" w:rsidRDefault="00DA20BA" w:rsidP="00F062A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специалистов на базе автономной некоммерческой организации </w:t>
            </w:r>
            <w:bookmarkStart w:id="0" w:name="_GoBack"/>
            <w:bookmarkEnd w:id="0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3,4.</w:t>
            </w:r>
          </w:p>
          <w:p w:rsidR="00CB38EA" w:rsidRPr="0023546E" w:rsidRDefault="00CB38EA" w:rsidP="00DA20BA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23546E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Социокультурная деятельность в старшей группе </w:t>
            </w:r>
          </w:p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left="153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23546E" w:rsidTr="00B152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 w:right="317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3546E">
              <w:rPr>
                <w:rFonts w:ascii="Times New Roman" w:hAnsi="Times New Roman" w:cs="Times New Roman"/>
              </w:rPr>
              <w:lastRenderedPageBreak/>
              <w:t>Гилеско</w:t>
            </w:r>
            <w:proofErr w:type="spellEnd"/>
            <w:r w:rsidRPr="0023546E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23546E">
              <w:rPr>
                <w:rFonts w:ascii="Times New Roman" w:hAnsi="Times New Roman" w:cs="Times New Roman"/>
              </w:rPr>
              <w:t>33</w:t>
            </w:r>
            <w:r w:rsidR="00B94C53" w:rsidRPr="0023546E">
              <w:rPr>
                <w:rFonts w:ascii="Times New Roman" w:hAnsi="Times New Roman" w:cs="Times New Roman"/>
              </w:rPr>
              <w:t xml:space="preserve"> </w:t>
            </w:r>
            <w:r w:rsidRPr="0023546E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DC711A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Pr="0023546E" w:rsidRDefault="00DC711A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БелИРО</w:t>
            </w:r>
            <w:proofErr w:type="spellEnd"/>
          </w:p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/>
              </w:rPr>
              <w:t xml:space="preserve">(72- часа). «Развитие социальной компетентности воспитанников организаций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интернатного</w:t>
            </w:r>
            <w:proofErr w:type="spellEnd"/>
            <w:r w:rsidRPr="0023546E"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23546E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деятельность в старшей группе </w:t>
            </w:r>
          </w:p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Глазунова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высшая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33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33</w:t>
            </w:r>
            <w:r w:rsidR="00B94C53" w:rsidRPr="0023546E">
              <w:rPr>
                <w:rFonts w:ascii="Times New Roman" w:hAnsi="Times New Roman" w:cs="Times New Roman"/>
                <w:color w:val="0D0D0D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D0D0D"/>
              </w:rPr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00" w:rsidRPr="0023546E" w:rsidRDefault="00F84767" w:rsidP="00CB200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CB2000" w:rsidRPr="0023546E" w:rsidRDefault="00CB2000" w:rsidP="00CB2000">
            <w:pPr>
              <w:spacing w:line="240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КЦСОиР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Журавушка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» в дистанционном формате профессиональная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стажировочная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площадка Фонда поддержки детей, находящихся в трудной жизненной ситуации.</w:t>
            </w:r>
          </w:p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463EDC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Pr="0023546E" w:rsidRDefault="00463EDC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«Московский государственный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аутистического спектра (РАС)»</w:t>
            </w:r>
            <w:r w:rsidR="008E311D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F5415" w:rsidRPr="0023546E" w:rsidRDefault="008E311D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3.Очные курсы 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Pr="0023546E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4.Обучение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2</w:t>
            </w:r>
            <w:r w:rsidR="00DA20BA"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23546E" w:rsidRDefault="00DA20BA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5.Обучение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«Практические методы работы с детьми раннего возраста с нарушением сенсорной интеграции». Модуль 3,4.</w:t>
            </w:r>
          </w:p>
          <w:p w:rsidR="005F1D94" w:rsidRPr="0023546E" w:rsidRDefault="005F1D94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Гончарова Ирина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18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A2" w:rsidRPr="0023546E" w:rsidRDefault="008739A2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u w:val="single"/>
              </w:rPr>
            </w:pPr>
            <w:r w:rsidRPr="0023546E">
              <w:rPr>
                <w:rFonts w:ascii="Times New Roman" w:hAnsi="Times New Roman" w:cs="Times New Roman"/>
                <w:u w:val="single"/>
              </w:rPr>
              <w:t xml:space="preserve">2020 год </w:t>
            </w:r>
          </w:p>
          <w:p w:rsidR="00CF5415" w:rsidRPr="0023546E" w:rsidRDefault="008739A2" w:rsidP="008739A2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</w:rPr>
              <w:t>Профессиональная переподготовку в ООО «Московский институт профессиональной переподготовки и повышения квалификации педагогов», получен диплом по специальности «Педагог дополнительного образования»;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Эрготерапевтический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Долинная Анастасия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ED6588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Pr="0023546E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«Московский государственный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аутистического спектра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(РАС)»</w:t>
            </w:r>
            <w:r w:rsidR="008E311D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Pr="0023546E" w:rsidRDefault="008E311D" w:rsidP="00463E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3.Очные курсы 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Pr="0023546E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2</w:t>
            </w:r>
            <w:r w:rsidR="00ED6588"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588" w:rsidRPr="0023546E" w:rsidRDefault="00ED6588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год</w:t>
            </w:r>
          </w:p>
          <w:p w:rsidR="00CF5415" w:rsidRPr="0023546E" w:rsidRDefault="00ED658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Портал дополнительного профессионального образования для психологов и психотерапевтов ОВ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Санк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- Петербург. «Нейропсихология»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 w:rsidP="00515F3F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Ковтун Юлия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педагог 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77" w:rsidRPr="0023546E" w:rsidRDefault="00AD3777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 год</w:t>
            </w:r>
          </w:p>
          <w:p w:rsidR="00AD3777" w:rsidRPr="0023546E" w:rsidRDefault="00AD3777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Онлайн курсы в формате кейс – стадии (онлайн платформа «Культура»).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Базовый курс в области корректного общения с людьми с инвалидностью и углубленный курс в области корректного общения с людьми с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ментальной инвалидностью)</w:t>
            </w:r>
            <w:proofErr w:type="gramEnd"/>
          </w:p>
          <w:p w:rsidR="00ED6588" w:rsidRPr="0023546E" w:rsidRDefault="00ED6588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г.</w:t>
            </w:r>
          </w:p>
          <w:p w:rsidR="0046129F" w:rsidRPr="0023546E" w:rsidRDefault="0046129F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35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Участие в научно – практическом семинаре (36 часов,  межрегиональная общественная организация Московская ассоциация предпринимателей, международная академия развития образования).</w:t>
            </w:r>
          </w:p>
          <w:p w:rsidR="00CF5415" w:rsidRPr="0023546E" w:rsidRDefault="0046129F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«Обмен профессиональным опытом  посредством изучения методов работы педагогов и специалистов из различных регионов РФ».</w:t>
            </w:r>
          </w:p>
          <w:p w:rsidR="001F6151" w:rsidRPr="0023546E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в ООО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», получен диплом по специальности «Педагог-организатор» (ноябрь, 2021г.);</w:t>
            </w:r>
          </w:p>
          <w:p w:rsidR="001F6151" w:rsidRPr="0023546E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Обучение по курсу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«Художественное кино» (28 часов) (январь, 2024г)</w:t>
            </w:r>
            <w:r w:rsidR="00B15236" w:rsidRPr="002354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15236" w:rsidRPr="0023546E" w:rsidRDefault="00B15236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2025 год  Очные курсы в количестве 32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акад.часов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«Практика танцевально-двигательной терапии в условиях медучреждений, фитнес-центров и центров социальной поддержки» (ИМАТОН,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Петербург)</w:t>
            </w:r>
          </w:p>
          <w:p w:rsidR="001F6151" w:rsidRPr="0023546E" w:rsidRDefault="001F6151" w:rsidP="0046129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23546E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Социокультурная деятельность в старшей группе </w:t>
            </w:r>
          </w:p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23546E" w:rsidTr="00B152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Комарова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высшая квалификационная</w:t>
            </w: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30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23546E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БелИРО</w:t>
            </w:r>
            <w:proofErr w:type="spellEnd"/>
          </w:p>
          <w:p w:rsidR="00CF5415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  <w:color w:val="000000"/>
              </w:rPr>
              <w:t xml:space="preserve">(72- часа). «Развитие социальной компетентности воспитанников организаций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интернатного</w:t>
            </w:r>
            <w:proofErr w:type="spellEnd"/>
            <w:r w:rsidRPr="0023546E"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  <w:p w:rsidR="001E1070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подходы к деятельности педагога дошкольной образовательной организации в условиях реализации ФОП ДО (54 часа, очно-заочная форма обучения с применением </w:t>
            </w: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23546E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деятельность в старшей группе </w:t>
            </w:r>
          </w:p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23546E" w:rsidTr="00B152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3546E">
              <w:rPr>
                <w:rFonts w:ascii="Times New Roman" w:hAnsi="Times New Roman" w:cs="Times New Roman"/>
              </w:rPr>
              <w:t>Кулясова</w:t>
            </w:r>
            <w:proofErr w:type="spellEnd"/>
            <w:r w:rsidRPr="0023546E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ind w:left="-108"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hAnsi="Times New Roman" w:cs="Times New Roman"/>
              </w:rPr>
            </w:pPr>
            <w:r w:rsidRPr="0023546E">
              <w:rPr>
                <w:rFonts w:ascii="Times New Roman" w:hAnsi="Times New Roman" w:cs="Times New Roman"/>
              </w:rPr>
              <w:t>Социальный</w:t>
            </w:r>
          </w:p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 w:rsidP="00D32655">
            <w:pPr>
              <w:suppressAutoHyphens/>
              <w:autoSpaceDN w:val="0"/>
              <w:spacing w:after="14" w:line="264" w:lineRule="auto"/>
              <w:ind w:left="34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категория квалификационная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29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Pr="0023546E" w:rsidRDefault="00946E6E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квалификации, ООО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». «Организация внеклассной и досуговой деятельности лиц с умственной отсталостью и интеллектуальными нарушениями»</w:t>
            </w:r>
            <w:r w:rsidR="00860214" w:rsidRPr="0023546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0214" w:rsidRPr="0023546E" w:rsidRDefault="00860214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2025 г. Курсы ораторского мастерства  в количестве 80 часов «Как говорить красиво и убедительно» (Высшая школа управления НИУ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БелГу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елгород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Социально-педагогический модуль</w:t>
            </w:r>
          </w:p>
        </w:tc>
      </w:tr>
      <w:tr w:rsidR="00CF5415" w:rsidRPr="0023546E" w:rsidTr="00B15236">
        <w:trPr>
          <w:trHeight w:val="6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Куличенко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24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070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CF5415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="009A5AE4"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«Содержание и технологии деятельности педагога дошкольной образовательной организации в соответствии с ФОП ДО» (54 часа, очно-заочная форма обучения  с применением 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Социокультурная деятельность группы детей с сопровождением родителей (законных представителей) – возраст детей от 3 до 18 лет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3546E">
              <w:rPr>
                <w:rFonts w:ascii="Times New Roman" w:hAnsi="Times New Roman" w:cs="Times New Roman"/>
              </w:rPr>
              <w:t>Лобач</w:t>
            </w:r>
            <w:proofErr w:type="spellEnd"/>
            <w:r w:rsidRPr="0023546E">
              <w:rPr>
                <w:rFonts w:ascii="Times New Roman" w:hAnsi="Times New Roman" w:cs="Times New Roman"/>
              </w:rPr>
              <w:t xml:space="preserve"> – Хомутова Мария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</w:rPr>
            </w:pPr>
            <w:r w:rsidRPr="0023546E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</w:rPr>
              <w:t xml:space="preserve">Курсы 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БелИРО</w:t>
            </w:r>
            <w:proofErr w:type="spellEnd"/>
          </w:p>
          <w:p w:rsidR="00CF5415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  <w:color w:val="000000"/>
              </w:rPr>
              <w:t xml:space="preserve">(72- часа). «Развитие социальной компетентности воспитанников организаций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интернатного</w:t>
            </w:r>
            <w:proofErr w:type="spellEnd"/>
            <w:r w:rsidRPr="0023546E"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  <w:p w:rsidR="001E1070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23546E" w:rsidRDefault="001E1070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Эффективные подходы к деятельности педагога дошкольной образовательной организации в условиях реализации ФОП ДО (54 часа, очно-заочная форма обучения с применением </w:t>
            </w:r>
            <w:r w:rsidR="00860214"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ДОТ);</w:t>
            </w:r>
          </w:p>
          <w:p w:rsidR="00860214" w:rsidRPr="0023546E" w:rsidRDefault="00860214" w:rsidP="001E1070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2025 г.</w:t>
            </w: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Курсы повышения квалификации в Санкт-Петербурге на базе Федерального научно-образовательного центра МСЭ и реабилитации им. Г.А. 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Альбрехта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proofErr w:type="gramEnd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«Социокультурная реабилитация детей с ментальными нарушениями в количестве 24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Социокультурная деятельность в младшей группе детей с ОВЗ (возраст детей 7-13 лет)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tabs>
                <w:tab w:val="left" w:pos="2955"/>
              </w:tabs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23546E">
              <w:rPr>
                <w:rFonts w:ascii="Times New Roman" w:hAnsi="Times New Roman" w:cs="Times New Roman"/>
              </w:rPr>
              <w:lastRenderedPageBreak/>
              <w:t>Логвинова</w:t>
            </w:r>
            <w:proofErr w:type="spellEnd"/>
            <w:r w:rsidRPr="0023546E">
              <w:rPr>
                <w:rFonts w:ascii="Times New Roman" w:hAnsi="Times New Roman" w:cs="Times New Roman"/>
              </w:rPr>
              <w:t xml:space="preserve"> Надежда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18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8E311D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</w:p>
          <w:p w:rsidR="00463EDC" w:rsidRPr="0023546E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«Московский государственный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аутистического спектра (РАС)»</w:t>
            </w:r>
            <w:r w:rsidR="00CB2000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2000" w:rsidRPr="0023546E" w:rsidRDefault="00CB2000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Бюджетное учреждение социального обслуживания Вологодской области «Комплексный центр социального обслуживания населения города Череповца и Череповецкого района «Забота». Дистанционное обучение на профессиональной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стажировочной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площадке Фонда поддержки детей, находящихся в трудной жизненной ситуации по направлению «Выездной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микрореабилитационный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центр.</w:t>
            </w:r>
          </w:p>
          <w:p w:rsidR="00CF5415" w:rsidRPr="0023546E" w:rsidRDefault="00860214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2025 г. Курсы повышения квалификации в Санкт-Петербурге на базе Федерального научно-образовательного центра МСЭ и реабилитации им. Г.А. 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Альбрехта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proofErr w:type="gramEnd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«Социокультурная реабилитация детей с ментальными нарушениями в количестве 24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Коммуникативно-речевой модуль</w:t>
            </w:r>
          </w:p>
        </w:tc>
      </w:tr>
      <w:tr w:rsidR="00CF5415" w:rsidRPr="0023546E" w:rsidTr="00B15236">
        <w:trPr>
          <w:trHeight w:val="9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Мальцева Оксана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B94C5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Среднее-профессиональное</w:t>
            </w:r>
            <w:proofErr w:type="gramEnd"/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left="3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35</w:t>
            </w:r>
            <w:r w:rsidR="004756C1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color w:val="0D0D0D"/>
              </w:rPr>
              <w:t>35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D98" w:rsidRPr="0023546E" w:rsidRDefault="003F1D9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2021 год</w:t>
            </w:r>
          </w:p>
          <w:p w:rsidR="003F1D98" w:rsidRPr="0023546E" w:rsidRDefault="003F1D9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</w:rPr>
              <w:t>Курсы на базе ОГАОУ ДПО «Белгородский институт развития образования». Современные тенденции развития дополнительного образования детей.</w:t>
            </w:r>
          </w:p>
          <w:p w:rsidR="00ED6588" w:rsidRPr="0023546E" w:rsidRDefault="00ED6588" w:rsidP="00ED65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CF5415" w:rsidRPr="0023546E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F569A"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Курс профессиональной переподготовки </w:t>
            </w:r>
            <w:proofErr w:type="spellStart"/>
            <w:r w:rsidR="009F569A" w:rsidRPr="0023546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="009F569A"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«Педагог дополнительного образования</w:t>
            </w:r>
            <w:r w:rsidR="00946E6E"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по работе с детьми и взрослыми</w:t>
            </w:r>
            <w:r w:rsidR="009F569A" w:rsidRPr="0023546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588" w:rsidRPr="0023546E" w:rsidRDefault="00ED6588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2023 г</w:t>
            </w:r>
          </w:p>
          <w:p w:rsidR="0046129F" w:rsidRPr="0023546E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научно – практическом семинаре (36 часов, 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межрегиональная общественная организация Московская ассоциация предпринимателей, международная академия развития образования).</w:t>
            </w:r>
          </w:p>
          <w:p w:rsidR="0046129F" w:rsidRPr="0023546E" w:rsidRDefault="0046129F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«Обмен профессиональным опытом  посредством изучения методов работы педагогов и специалистов из различных регионов РФ».</w:t>
            </w:r>
          </w:p>
          <w:p w:rsidR="00860214" w:rsidRPr="0023546E" w:rsidRDefault="00860214" w:rsidP="009F569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2025 г. Курсы повышения квалификации в Санкт-Петербурге на базе Федерального научно-образовательного центра МСЭ и реабилитации им. Г.А. 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Альбрехта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.в</w:t>
            </w:r>
            <w:proofErr w:type="spellEnd"/>
            <w:proofErr w:type="gramEnd"/>
            <w:r w:rsidRPr="0023546E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«Социокультурная реабилитация детей с ментальными нарушениями в количестве 24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Мацнева Татьяна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B94C53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77" w:rsidRPr="0023546E" w:rsidRDefault="00AD3777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2021 год</w:t>
            </w:r>
          </w:p>
          <w:p w:rsidR="00AD3777" w:rsidRPr="0023546E" w:rsidRDefault="00AD3777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Онлайн курсы в формате кейс – стадии (онлайн платформа «Культура»).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 курс в области корректного общения с людьми с инвалидностью и углубленный курс в области корректного общения с людьми с ментальной инвалидностью)</w:t>
            </w:r>
            <w:r w:rsidR="001F6151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proofErr w:type="gramEnd"/>
          </w:p>
          <w:p w:rsidR="001F6151" w:rsidRPr="0023546E" w:rsidRDefault="009167B0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Очно-заочные к</w:t>
            </w:r>
            <w:r w:rsidR="001F6151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урсы в количестве 28 часов «Художественное кино»</w:t>
            </w:r>
            <w:r w:rsidR="00B15236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B15236" w:rsidRPr="0023546E" w:rsidRDefault="00B15236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2025 год 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Очные курсы в количестве 32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акад.часов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«Практика танцевально-двигательной терапии в условиях медучреждений, фитнес-центров и центров социальной поддержки» (ИМАТОН,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.С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анкт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-Петербург)</w:t>
            </w:r>
          </w:p>
          <w:p w:rsidR="00B15236" w:rsidRPr="0023546E" w:rsidRDefault="00B15236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Курсы ораторского мастерства  в количестве 80 часов «Как говорить красиво и убедительно»</w:t>
            </w:r>
            <w:r w:rsidR="007A45D5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ысшая школа управления НИУ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БелГу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.Б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елгород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9167B0" w:rsidRPr="0023546E" w:rsidRDefault="009167B0" w:rsidP="00AD3777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415" w:rsidRPr="0023546E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02" w:rsidRPr="0023546E" w:rsidRDefault="003B0302" w:rsidP="00297FDA">
            <w:pPr>
              <w:tabs>
                <w:tab w:val="left" w:pos="1134"/>
              </w:tabs>
              <w:spacing w:line="240" w:lineRule="auto"/>
              <w:ind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Социокультурная деятельность в старшей группе </w:t>
            </w:r>
          </w:p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детей с ОВЗ (возраст детей 14-18 лет)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Петрова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инструктор по труду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4756C1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4756C1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4756C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2020год</w:t>
            </w:r>
          </w:p>
          <w:p w:rsidR="004756C1" w:rsidRPr="0023546E" w:rsidRDefault="004756C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Инфоурок</w:t>
            </w:r>
            <w:proofErr w:type="spellEnd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», присвоена квалификация  «Педагог дополнительного образования детей и взрослых»</w:t>
            </w:r>
            <w:r w:rsidR="00860214" w:rsidRPr="0023546E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860214" w:rsidRPr="0023546E" w:rsidRDefault="00860214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2025 г. Курсы повышения квалификации в Санкт-Петербурге на базе Федерального научно-образовательного </w:t>
            </w:r>
            <w:r w:rsidRPr="0023546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центра МСЭ и реабилитации им. Г.А. 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Альбрехта</w:t>
            </w:r>
            <w:proofErr w:type="gramStart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>.в</w:t>
            </w:r>
            <w:proofErr w:type="spellEnd"/>
            <w:proofErr w:type="gramEnd"/>
            <w:r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«Социокультурная реабилитация детей с ментальными нарушениями в количестве 24 часа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left="153"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Эрготерапевтический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модуль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lastRenderedPageBreak/>
              <w:t>Прихожая Маргарита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34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AE4" w:rsidRPr="0023546E" w:rsidRDefault="009A5AE4" w:rsidP="009A5AE4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2024 год</w:t>
            </w:r>
          </w:p>
          <w:p w:rsidR="001E1070" w:rsidRPr="0023546E" w:rsidRDefault="009A5AE4" w:rsidP="009A5AE4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2354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«Содержание и технологии деятельности педагога дошкольной образовательной организации в соответствии с ФОП ДО» (54 часа, очно-заочная форма обучения  с применением ДОТ) 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Социокультурная деятельность группы детей с сопровождением родителей (законных представителей) – возраст детей от 3 до 18 лет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Пустовойтенко Екатерина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1979D1">
            <w:pPr>
              <w:suppressAutoHyphens/>
              <w:autoSpaceDN w:val="0"/>
              <w:spacing w:after="14" w:line="264" w:lineRule="auto"/>
              <w:ind w:left="153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u w:val="single"/>
              </w:rPr>
              <w:t>2020 год</w:t>
            </w:r>
          </w:p>
          <w:p w:rsidR="00DC711A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</w:rPr>
              <w:t xml:space="preserve">Курсы  </w:t>
            </w:r>
            <w:r w:rsidR="001E1070" w:rsidRPr="0023546E">
              <w:rPr>
                <w:rFonts w:ascii="Times New Roman" w:eastAsia="Times New Roman" w:hAnsi="Times New Roman" w:cs="Times New Roman"/>
                <w:sz w:val="26"/>
                <w:szCs w:val="26"/>
              </w:rPr>
              <w:t>ОГАОУ ДПО «</w:t>
            </w:r>
            <w:proofErr w:type="spellStart"/>
            <w:r w:rsidR="001E1070" w:rsidRPr="0023546E">
              <w:rPr>
                <w:rFonts w:ascii="Times New Roman" w:eastAsia="Times New Roman" w:hAnsi="Times New Roman" w:cs="Times New Roman"/>
                <w:sz w:val="26"/>
                <w:szCs w:val="26"/>
              </w:rPr>
              <w:t>БелИРО</w:t>
            </w:r>
            <w:proofErr w:type="spellEnd"/>
            <w:r w:rsidR="001E1070" w:rsidRPr="0023546E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CF5415" w:rsidRPr="0023546E" w:rsidRDefault="00DC711A" w:rsidP="00DC711A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  <w:color w:val="000000"/>
              </w:rPr>
              <w:t xml:space="preserve">(72- часа). «Развитие социальной компетентности воспитанников организаций </w:t>
            </w:r>
            <w:proofErr w:type="spellStart"/>
            <w:r w:rsidRPr="0023546E">
              <w:rPr>
                <w:rFonts w:ascii="Times New Roman" w:hAnsi="Times New Roman" w:cs="Times New Roman"/>
                <w:color w:val="000000"/>
              </w:rPr>
              <w:t>интернатного</w:t>
            </w:r>
            <w:proofErr w:type="spellEnd"/>
            <w:r w:rsidRPr="0023546E">
              <w:rPr>
                <w:rFonts w:ascii="Times New Roman" w:hAnsi="Times New Roman" w:cs="Times New Roman"/>
                <w:color w:val="000000"/>
              </w:rPr>
              <w:t xml:space="preserve"> типа».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Социокультурная деятельность в младшей группе детей с ОВЗ (возраст детей 7-13 лет)</w:t>
            </w:r>
          </w:p>
        </w:tc>
      </w:tr>
      <w:tr w:rsidR="00CF5415" w:rsidRPr="0023546E" w:rsidTr="00B1523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3546E">
              <w:rPr>
                <w:rFonts w:ascii="Times New Roman" w:hAnsi="Times New Roman" w:cs="Times New Roman"/>
              </w:rPr>
              <w:t>Шворак</w:t>
            </w:r>
            <w:proofErr w:type="spellEnd"/>
            <w:r w:rsidRPr="0023546E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C717B3">
            <w:pPr>
              <w:suppressAutoHyphens/>
              <w:autoSpaceDN w:val="0"/>
              <w:spacing w:after="14" w:line="264" w:lineRule="auto"/>
              <w:ind w:left="-108" w:right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B3" w:rsidRPr="0023546E" w:rsidRDefault="00C717B3" w:rsidP="00C717B3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  <w:p w:rsidR="00CF5415" w:rsidRPr="0023546E" w:rsidRDefault="00CF5415">
            <w:pPr>
              <w:ind w:right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F5415" w:rsidRPr="0023546E" w:rsidRDefault="00CF5415" w:rsidP="00CF5415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CF5415">
            <w:pPr>
              <w:suppressAutoHyphens/>
              <w:autoSpaceDN w:val="0"/>
              <w:spacing w:after="14" w:line="264" w:lineRule="auto"/>
              <w:ind w:left="34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hAnsi="Times New Roman" w:cs="Times New Roman"/>
              </w:rPr>
              <w:t>I квалификационная категория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15" w:rsidRPr="0023546E" w:rsidRDefault="00A95636">
            <w:pPr>
              <w:suppressAutoHyphens/>
              <w:autoSpaceDN w:val="0"/>
              <w:spacing w:after="14" w:line="264" w:lineRule="auto"/>
              <w:ind w:left="176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 w:rsidR="004756C1" w:rsidRPr="0023546E">
              <w:rPr>
                <w:rFonts w:ascii="Times New Roman" w:eastAsia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CF5415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eastAsia="Times New Roman" w:hAnsi="Times New Roman" w:cs="Times New Roman"/>
                <w:color w:val="0D0D0D"/>
              </w:rPr>
              <w:t>27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88" w:rsidRPr="0023546E" w:rsidRDefault="00ED6588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2022 год</w:t>
            </w:r>
          </w:p>
          <w:p w:rsidR="00F84767" w:rsidRPr="0023546E" w:rsidRDefault="008E311D" w:rsidP="00F8476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F84767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«Санкт – Петербургский Институт раннего вмешательства» «Практические методы работы с детьми раннего и дошкольного возраста с нарушениями сенсорной интеграции»</w:t>
            </w:r>
            <w:r w:rsidR="00463EDC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463EDC" w:rsidRPr="0023546E" w:rsidRDefault="00463EDC" w:rsidP="00463EDC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Курсы на базе ФГБОУ </w:t>
            </w:r>
            <w:proofErr w:type="gram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</w:t>
            </w:r>
            <w:proofErr w:type="gram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«Московский государственный 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педагогический Университет» «</w:t>
            </w:r>
            <w:proofErr w:type="spellStart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</w:t>
            </w:r>
            <w:proofErr w:type="spellEnd"/>
            <w:r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педагогическая коррекция и обучение детей с расстройствами аутистического спектра (РАС)»</w:t>
            </w:r>
            <w:r w:rsidR="008E311D" w:rsidRPr="002354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E311D" w:rsidRPr="0023546E" w:rsidRDefault="008E311D" w:rsidP="00463ED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3.Очные курсы в</w:t>
            </w:r>
            <w:proofErr w:type="gram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анкт Петербургском государственном университете. «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работы с детьми с проблемами в развитии».</w:t>
            </w:r>
          </w:p>
          <w:p w:rsidR="005F1D94" w:rsidRPr="0023546E" w:rsidRDefault="005F1D94" w:rsidP="005F1D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работы с детьми раннего возраста с нарушением сенсорной интеграции». Модуль 2</w:t>
            </w:r>
            <w:r w:rsidR="00DA20BA" w:rsidRPr="002354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20BA" w:rsidRPr="0023546E" w:rsidRDefault="00DA20BA" w:rsidP="005F1D9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5.Обучение специалистов на базе автономной некоммерческой организации дополнительного профессионального образования «Санкт – Петербургский Институт раннего вмешательства». «Практические методы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 с детьми раннего возраста с нарушением сенсорной интеграции». Модуль 3,4.</w:t>
            </w:r>
          </w:p>
          <w:p w:rsidR="005F1D94" w:rsidRPr="0023546E" w:rsidRDefault="00ED6588" w:rsidP="00463ED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2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2023 год</w:t>
            </w:r>
          </w:p>
          <w:p w:rsidR="00CF5415" w:rsidRPr="0023546E" w:rsidRDefault="00ED6588" w:rsidP="00515F3F">
            <w:pPr>
              <w:suppressAutoHyphens/>
              <w:autoSpaceDN w:val="0"/>
              <w:spacing w:after="14" w:line="264" w:lineRule="auto"/>
              <w:jc w:val="left"/>
              <w:rPr>
                <w:rFonts w:ascii="Times New Roman" w:eastAsia="Times New Roman" w:hAnsi="Times New Roman" w:cs="Times New Roman"/>
                <w:color w:val="0D0D0D"/>
              </w:rPr>
            </w:pPr>
            <w:r w:rsidRPr="0023546E">
              <w:rPr>
                <w:rFonts w:ascii="Times New Roman" w:hAnsi="Times New Roman" w:cs="Times New Roman"/>
                <w:sz w:val="26"/>
                <w:szCs w:val="26"/>
              </w:rPr>
              <w:t xml:space="preserve">Онлайн – курс, г. </w:t>
            </w:r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Ростов на Дону,  </w:t>
            </w:r>
            <w:proofErr w:type="spellStart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>Мяснянкина</w:t>
            </w:r>
            <w:proofErr w:type="spellEnd"/>
            <w:r w:rsidRPr="0023546E">
              <w:rPr>
                <w:rFonts w:ascii="Times New Roman" w:hAnsi="Times New Roman" w:cs="Times New Roman"/>
                <w:sz w:val="20"/>
                <w:szCs w:val="20"/>
              </w:rPr>
              <w:t xml:space="preserve"> Кира Константиновна. </w:t>
            </w:r>
            <w:r w:rsidR="003F1D98" w:rsidRPr="0023546E">
              <w:rPr>
                <w:rFonts w:ascii="Times New Roman" w:hAnsi="Times New Roman" w:cs="Times New Roman"/>
                <w:sz w:val="20"/>
                <w:szCs w:val="20"/>
              </w:rPr>
              <w:t>«Интенсивная игра с ребенком с РАС. Сенсомоторные игры».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15" w:rsidRPr="0023546E" w:rsidRDefault="003B0302" w:rsidP="00297FDA">
            <w:pPr>
              <w:suppressAutoHyphens/>
              <w:autoSpaceDN w:val="0"/>
              <w:spacing w:after="14" w:line="264" w:lineRule="auto"/>
              <w:ind w:right="0"/>
              <w:jc w:val="left"/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</w:pPr>
            <w:r w:rsidRPr="002354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Психолого-педагогический модуль</w:t>
            </w:r>
          </w:p>
        </w:tc>
      </w:tr>
    </w:tbl>
    <w:p w:rsidR="00515F3F" w:rsidRPr="0023546E" w:rsidRDefault="00515F3F" w:rsidP="00515F3F">
      <w:pPr>
        <w:jc w:val="center"/>
        <w:rPr>
          <w:rFonts w:ascii="Times New Roman" w:hAnsi="Times New Roman" w:cs="Times New Roman"/>
        </w:rPr>
      </w:pPr>
    </w:p>
    <w:sectPr w:rsidR="00515F3F" w:rsidRPr="0023546E" w:rsidSect="00515F3F">
      <w:pgSz w:w="16838" w:h="11906" w:orient="landscape"/>
      <w:pgMar w:top="993" w:right="1134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D0AF5"/>
    <w:multiLevelType w:val="hybridMultilevel"/>
    <w:tmpl w:val="267C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65170F"/>
    <w:multiLevelType w:val="hybridMultilevel"/>
    <w:tmpl w:val="2506C4BE"/>
    <w:lvl w:ilvl="0" w:tplc="B3460222">
      <w:start w:val="18"/>
      <w:numFmt w:val="decimal"/>
      <w:lvlText w:val="%1"/>
      <w:lvlJc w:val="left"/>
      <w:pPr>
        <w:ind w:left="513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65694C83"/>
    <w:multiLevelType w:val="hybridMultilevel"/>
    <w:tmpl w:val="3E56F8D8"/>
    <w:lvl w:ilvl="0" w:tplc="268E7846">
      <w:start w:val="2022"/>
      <w:numFmt w:val="decimal"/>
      <w:lvlText w:val="%1"/>
      <w:lvlJc w:val="left"/>
      <w:pPr>
        <w:ind w:left="780" w:hanging="42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F2423"/>
    <w:multiLevelType w:val="hybridMultilevel"/>
    <w:tmpl w:val="B4FE0BFC"/>
    <w:lvl w:ilvl="0" w:tplc="AE50B24C">
      <w:start w:val="1"/>
      <w:numFmt w:val="decimal"/>
      <w:lvlText w:val="%1."/>
      <w:lvlJc w:val="left"/>
      <w:pPr>
        <w:ind w:left="513" w:hanging="360"/>
      </w:pPr>
      <w:rPr>
        <w:rFonts w:eastAsiaTheme="minorHAns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F3F"/>
    <w:rsid w:val="000F6DB0"/>
    <w:rsid w:val="001E1070"/>
    <w:rsid w:val="001F6151"/>
    <w:rsid w:val="0023546E"/>
    <w:rsid w:val="00297FDA"/>
    <w:rsid w:val="002A029F"/>
    <w:rsid w:val="002C0AF0"/>
    <w:rsid w:val="003B0302"/>
    <w:rsid w:val="003F1D98"/>
    <w:rsid w:val="0046129F"/>
    <w:rsid w:val="00463EDC"/>
    <w:rsid w:val="004756C1"/>
    <w:rsid w:val="004839EF"/>
    <w:rsid w:val="00515F3F"/>
    <w:rsid w:val="005F1D94"/>
    <w:rsid w:val="00640FCD"/>
    <w:rsid w:val="00704CFE"/>
    <w:rsid w:val="007A45D5"/>
    <w:rsid w:val="008529AF"/>
    <w:rsid w:val="00860214"/>
    <w:rsid w:val="008739A2"/>
    <w:rsid w:val="008E311D"/>
    <w:rsid w:val="009167B0"/>
    <w:rsid w:val="00946E6E"/>
    <w:rsid w:val="009A5AE4"/>
    <w:rsid w:val="009F569A"/>
    <w:rsid w:val="00A061BE"/>
    <w:rsid w:val="00A26ACA"/>
    <w:rsid w:val="00A72CBA"/>
    <w:rsid w:val="00A95636"/>
    <w:rsid w:val="00AD3777"/>
    <w:rsid w:val="00AD6903"/>
    <w:rsid w:val="00B15236"/>
    <w:rsid w:val="00B34B08"/>
    <w:rsid w:val="00B94C53"/>
    <w:rsid w:val="00C717B3"/>
    <w:rsid w:val="00CB2000"/>
    <w:rsid w:val="00CB38EA"/>
    <w:rsid w:val="00CF5415"/>
    <w:rsid w:val="00D32655"/>
    <w:rsid w:val="00D92CF4"/>
    <w:rsid w:val="00DA20BA"/>
    <w:rsid w:val="00DC711A"/>
    <w:rsid w:val="00ED6588"/>
    <w:rsid w:val="00EE46E2"/>
    <w:rsid w:val="00F062AA"/>
    <w:rsid w:val="00F8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70" w:lineRule="exact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1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F0968-0F9A-4FB0-A896-1D5787B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2285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Tecno</cp:lastModifiedBy>
  <cp:revision>6</cp:revision>
  <dcterms:created xsi:type="dcterms:W3CDTF">2024-02-27T08:37:00Z</dcterms:created>
  <dcterms:modified xsi:type="dcterms:W3CDTF">2025-04-14T07:22:00Z</dcterms:modified>
</cp:coreProperties>
</file>