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BE" w:rsidRPr="001D512E" w:rsidRDefault="00FF33BE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D512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A5D66B5" wp14:editId="7C3A1287">
            <wp:extent cx="5940425" cy="8218170"/>
            <wp:effectExtent l="0" t="0" r="0" b="0"/>
            <wp:docPr id="1" name="Рисунок 1" descr="C:\Users\приемная\Desktop\Кол дог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Desktop\Кол дог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BE" w:rsidRPr="001D512E" w:rsidRDefault="00FF33BE" w:rsidP="00FF3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D512E" w:rsidRPr="001D512E" w:rsidRDefault="001D512E" w:rsidP="00FF3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D512E" w:rsidRPr="001D512E" w:rsidRDefault="001D512E" w:rsidP="00FF33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F33BE" w:rsidRPr="001D512E" w:rsidRDefault="00B27761" w:rsidP="00FF33B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bookmarkEnd w:id="0"/>
      <w:r w:rsidRPr="001D512E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Общие положения</w:t>
      </w:r>
    </w:p>
    <w:p w:rsidR="00B27761" w:rsidRPr="001D512E" w:rsidRDefault="00B27761" w:rsidP="00B2776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proofErr w:type="gramStart"/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Правила внутреннего трудового распорядка Областного государственного  бюджетного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учреждения «Реабилитационный центр для детей и подростков с ограниченными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возможностями» устанавливают, в соответствии с Трудовым кодексом РФ и иными нормативными актами, порядок приема и увольнения работников, основные права,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обязанности и ответственность сторон трудового договора, режим работы, время отдыха, меры поощрения и взыскания, применяемые к работникам, а также иные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вопросы регулирования трудовых отношений с</w:t>
      </w:r>
      <w:proofErr w:type="gramEnd"/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 работниками.</w:t>
      </w:r>
    </w:p>
    <w:p w:rsidR="00B27761" w:rsidRPr="001D512E" w:rsidRDefault="00B27761" w:rsidP="00B2776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Правила внутреннего трудового распорядка (далее «Правила») способст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вуют четкой организации рабочего дня ОГБУ «Реабилитационный центр для детей и подростков с ограниченными возможностями» (далее «Учреждение»), укреплению 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>дисциплины труда, рациональному использованию рабочего времени и повыше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нию результативности профессиональной трудовой деятельности.</w:t>
      </w:r>
    </w:p>
    <w:p w:rsidR="00B27761" w:rsidRPr="001D512E" w:rsidRDefault="00B27761" w:rsidP="00B2776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Правила обязательны для всех работников, состоящих в штате Учрежде</w:t>
      </w:r>
      <w:r w:rsidRPr="001D512E">
        <w:rPr>
          <w:rFonts w:ascii="Times New Roman" w:hAnsi="Times New Roman" w:cs="Times New Roman"/>
          <w:sz w:val="28"/>
          <w:szCs w:val="28"/>
        </w:rPr>
        <w:t>ния.</w:t>
      </w:r>
    </w:p>
    <w:p w:rsidR="00B27761" w:rsidRPr="001D512E" w:rsidRDefault="00B27761" w:rsidP="00B2776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1D512E">
        <w:rPr>
          <w:rFonts w:ascii="Times New Roman" w:hAnsi="Times New Roman" w:cs="Times New Roman"/>
          <w:spacing w:val="-12"/>
          <w:sz w:val="28"/>
          <w:szCs w:val="28"/>
        </w:rPr>
        <w:t>Вопросы, связанные с применением настоящих Правил, решаются работо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дателем в пределах предоставленных ему прав, а в случаях, предусмотренных тру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довым законодательством, коллективным договором и настоящими Правилами, - с </w:t>
      </w:r>
      <w:r w:rsidRPr="001D512E">
        <w:rPr>
          <w:rFonts w:ascii="Times New Roman" w:hAnsi="Times New Roman" w:cs="Times New Roman"/>
          <w:sz w:val="28"/>
          <w:szCs w:val="28"/>
        </w:rPr>
        <w:t>учетом мнения профсоюзного органа.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z w:val="28"/>
          <w:szCs w:val="28"/>
        </w:rPr>
        <w:t>2. Порядок приема и увольнения работников</w:t>
      </w:r>
    </w:p>
    <w:p w:rsidR="00B27761" w:rsidRPr="001D512E" w:rsidRDefault="00B27761" w:rsidP="00B27761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Работники реализуют право на труд путем заключения письменного тру</w:t>
      </w:r>
      <w:r w:rsidRPr="001D512E">
        <w:rPr>
          <w:rFonts w:ascii="Times New Roman" w:hAnsi="Times New Roman" w:cs="Times New Roman"/>
          <w:sz w:val="28"/>
          <w:szCs w:val="28"/>
        </w:rPr>
        <w:t>дового договора.</w:t>
      </w:r>
    </w:p>
    <w:p w:rsidR="00B27761" w:rsidRPr="001D512E" w:rsidRDefault="00B27761" w:rsidP="00B27761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При заключении трудового договора работник предъявляет следующие </w:t>
      </w:r>
      <w:r w:rsidRPr="001D512E">
        <w:rPr>
          <w:rFonts w:ascii="Times New Roman" w:hAnsi="Times New Roman" w:cs="Times New Roman"/>
          <w:sz w:val="28"/>
          <w:szCs w:val="28"/>
        </w:rPr>
        <w:t>документы: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паспорт или иной документ, удостоверяющий личность;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трудовую книжку, за исключением случаев, когда трудовой договор заклю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чается впервые или работник поступает на работу на условиях совместительства;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страховое свидетельство государственного пенсионного страхования;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lastRenderedPageBreak/>
        <w:t>документы воинского учета - для военнообязанных и лиц, подлежащих при</w:t>
      </w:r>
      <w:r w:rsidRPr="001D512E">
        <w:rPr>
          <w:rFonts w:ascii="Times New Roman" w:hAnsi="Times New Roman" w:cs="Times New Roman"/>
          <w:sz w:val="28"/>
          <w:szCs w:val="28"/>
        </w:rPr>
        <w:t>зыву на военную службу;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документ об образовании, о квалификации или наличии специальных знаний 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- при поступлении на работу, требующую специальных знаний или специальной </w:t>
      </w:r>
      <w:r w:rsidRPr="001D512E">
        <w:rPr>
          <w:rFonts w:ascii="Times New Roman" w:hAnsi="Times New Roman" w:cs="Times New Roman"/>
          <w:sz w:val="28"/>
          <w:szCs w:val="28"/>
        </w:rPr>
        <w:t>подготовки;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медицинское заключение «Об отсутствии противопоказаний по состоянию </w:t>
      </w:r>
      <w:r w:rsidRPr="001D512E">
        <w:rPr>
          <w:rFonts w:ascii="Times New Roman" w:hAnsi="Times New Roman" w:cs="Times New Roman"/>
          <w:sz w:val="28"/>
          <w:szCs w:val="28"/>
        </w:rPr>
        <w:t>здоровья для работы в детском учреждении»;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свидетельство об идентификационном налоговом номере постановки на учет </w:t>
      </w:r>
      <w:r w:rsidRPr="001D512E">
        <w:rPr>
          <w:rFonts w:ascii="Times New Roman" w:hAnsi="Times New Roman" w:cs="Times New Roman"/>
          <w:sz w:val="28"/>
          <w:szCs w:val="28"/>
        </w:rPr>
        <w:t>в налоговом органе по месту жительства;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две фотографии размером 3x4 см;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заполненную анкету;</w:t>
      </w:r>
    </w:p>
    <w:p w:rsidR="00B27761" w:rsidRPr="001D512E" w:rsidRDefault="00B27761" w:rsidP="00B27761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иные документы согласно требованиям законодательства Российской Феде</w:t>
      </w:r>
      <w:r w:rsidRPr="001D512E">
        <w:rPr>
          <w:rFonts w:ascii="Times New Roman" w:hAnsi="Times New Roman" w:cs="Times New Roman"/>
          <w:sz w:val="28"/>
          <w:szCs w:val="28"/>
        </w:rPr>
        <w:t>рации.</w:t>
      </w:r>
    </w:p>
    <w:p w:rsidR="00B27761" w:rsidRPr="001D512E" w:rsidRDefault="00B27761" w:rsidP="00B27761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При заключении трудового договора впервые трудовая книжка и страхо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вое свидетельство государственного пенсионного страхования оформляются рабо</w:t>
      </w:r>
      <w:r w:rsidRPr="001D512E">
        <w:rPr>
          <w:rFonts w:ascii="Times New Roman" w:hAnsi="Times New Roman" w:cs="Times New Roman"/>
          <w:sz w:val="28"/>
          <w:szCs w:val="28"/>
        </w:rPr>
        <w:t>тодателем.</w:t>
      </w:r>
    </w:p>
    <w:p w:rsidR="00B27761" w:rsidRPr="001D512E" w:rsidRDefault="00B27761" w:rsidP="00B27761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Запрещается требовать от трудящегося при приеме на работу документы,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представление которых не предусмотрено законодательством Российской Федера</w:t>
      </w:r>
      <w:r w:rsidRPr="001D512E">
        <w:rPr>
          <w:rFonts w:ascii="Times New Roman" w:hAnsi="Times New Roman" w:cs="Times New Roman"/>
          <w:sz w:val="28"/>
          <w:szCs w:val="28"/>
        </w:rPr>
        <w:t>ции и правилами внутреннего трудового распорядка.</w:t>
      </w:r>
    </w:p>
    <w:p w:rsidR="00B27761" w:rsidRPr="001D512E" w:rsidRDefault="00B27761" w:rsidP="00B27761">
      <w:pPr>
        <w:shd w:val="clear" w:color="auto" w:fill="FFFFFF"/>
        <w:tabs>
          <w:tab w:val="left" w:pos="1013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17"/>
          <w:sz w:val="28"/>
          <w:szCs w:val="28"/>
        </w:rPr>
        <w:t>2.5.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Работодатель имеет право проверить профессиональную пригодность ра</w:t>
      </w:r>
      <w:r w:rsidRPr="001D512E">
        <w:rPr>
          <w:rFonts w:ascii="Times New Roman" w:hAnsi="Times New Roman" w:cs="Times New Roman"/>
          <w:spacing w:val="-12"/>
          <w:sz w:val="28"/>
          <w:szCs w:val="28"/>
        </w:rPr>
        <w:t xml:space="preserve">ботника при приеме на работу следующими способами (на проведение части из них </w:t>
      </w:r>
      <w:r w:rsidRPr="001D512E">
        <w:rPr>
          <w:rFonts w:ascii="Times New Roman" w:hAnsi="Times New Roman" w:cs="Times New Roman"/>
          <w:sz w:val="28"/>
          <w:szCs w:val="28"/>
        </w:rPr>
        <w:t>необходимо получить согласие работника):</w:t>
      </w:r>
    </w:p>
    <w:p w:rsidR="00B27761" w:rsidRPr="001D512E" w:rsidRDefault="00B27761" w:rsidP="00B277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анализом представленных документов;</w:t>
      </w:r>
    </w:p>
    <w:p w:rsidR="00B27761" w:rsidRPr="001D512E" w:rsidRDefault="00B27761" w:rsidP="00B277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собеседованием;</w:t>
      </w:r>
    </w:p>
    <w:p w:rsidR="00B27761" w:rsidRPr="001D512E" w:rsidRDefault="00B27761" w:rsidP="00B277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установлением различных испытаний;          </w:t>
      </w:r>
    </w:p>
    <w:p w:rsidR="00B27761" w:rsidRPr="001D512E" w:rsidRDefault="00B27761" w:rsidP="00B27761">
      <w:pPr>
        <w:shd w:val="clear" w:color="auto" w:fill="FFFFFF"/>
        <w:tabs>
          <w:tab w:val="left" w:pos="69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- установлением испытательного срока.</w:t>
      </w:r>
    </w:p>
    <w:p w:rsidR="00B27761" w:rsidRPr="001D512E" w:rsidRDefault="00B27761" w:rsidP="00B27761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Трудовой договор заключается в письменной форме, составляется в двух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экземплярах, каждый из которых подписывается сторонами. Один экземпляр тру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дового договора передается работнику, другой хранится у работодателя. 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lastRenderedPageBreak/>
        <w:t>Получе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ние работником экземпляра трудового договора подтверждается подписью работ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ника на экземпляре трудового договора, хранящемся у работодателя.</w:t>
      </w:r>
    </w:p>
    <w:p w:rsidR="00B27761" w:rsidRPr="001D512E" w:rsidRDefault="00B27761" w:rsidP="00B27761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Прием на работу оформляется приказом, который объявляется работнику 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под расписку в трехдневный срок со дня фактического начала работы. В приказе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должно быть указано наименование работы (должности) в соответствии </w:t>
      </w:r>
      <w:proofErr w:type="gramStart"/>
      <w:r w:rsidRPr="001D512E">
        <w:rPr>
          <w:rFonts w:ascii="Times New Roman" w:hAnsi="Times New Roman" w:cs="Times New Roman"/>
          <w:spacing w:val="-10"/>
          <w:sz w:val="28"/>
          <w:szCs w:val="28"/>
        </w:rPr>
        <w:t>с</w:t>
      </w:r>
      <w:proofErr w:type="gramEnd"/>
      <w:r w:rsidRPr="001D512E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Единым тарифно-квалификационным справочником работ и профессий ра</w:t>
      </w:r>
      <w:r w:rsidRPr="001D512E">
        <w:rPr>
          <w:rFonts w:ascii="Times New Roman" w:hAnsi="Times New Roman" w:cs="Times New Roman"/>
          <w:sz w:val="28"/>
          <w:szCs w:val="28"/>
        </w:rPr>
        <w:t>бочих (ЕТКС);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Квалификационным справочником должностей руководителей, специалистов </w:t>
      </w:r>
      <w:r w:rsidRPr="001D512E">
        <w:rPr>
          <w:rFonts w:ascii="Times New Roman" w:hAnsi="Times New Roman" w:cs="Times New Roman"/>
          <w:sz w:val="28"/>
          <w:szCs w:val="28"/>
        </w:rPr>
        <w:t>и других служащих;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2"/>
          <w:sz w:val="28"/>
          <w:szCs w:val="28"/>
        </w:rPr>
        <w:t>Общероссийским классификатором профессий рабочих, должностей служа</w:t>
      </w:r>
      <w:r w:rsidRPr="001D512E">
        <w:rPr>
          <w:rFonts w:ascii="Times New Roman" w:hAnsi="Times New Roman" w:cs="Times New Roman"/>
          <w:sz w:val="28"/>
          <w:szCs w:val="28"/>
        </w:rPr>
        <w:t>щих и тарифных разрядов (ОКПДТР);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штатным расписанием и условиями оплаты труда.</w:t>
      </w:r>
    </w:p>
    <w:p w:rsidR="00B27761" w:rsidRPr="001D512E" w:rsidRDefault="00B27761" w:rsidP="00B27761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>Трудовой договор, не оформленный в письменной форме, считается за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ключенным, если работник приступил к работе с </w:t>
      </w:r>
      <w:proofErr w:type="gramStart"/>
      <w:r w:rsidRPr="001D512E">
        <w:rPr>
          <w:rFonts w:ascii="Times New Roman" w:hAnsi="Times New Roman" w:cs="Times New Roman"/>
          <w:spacing w:val="-9"/>
          <w:sz w:val="28"/>
          <w:szCs w:val="28"/>
        </w:rPr>
        <w:t>ведома</w:t>
      </w:r>
      <w:proofErr w:type="gramEnd"/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 или по поручению работодателя или его представителя. При фактическом допущении работника к работе 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работодатель обязан оформить с ним трудовой договор в письменной форме не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позднее трех рабочих дней со дня фактического допущения работника к работе.</w:t>
      </w:r>
    </w:p>
    <w:p w:rsidR="00B27761" w:rsidRPr="001D512E" w:rsidRDefault="00B27761" w:rsidP="00B27761">
      <w:pPr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>При поступлении работника на работу или при переводе его в установ</w:t>
      </w:r>
      <w:r w:rsidRPr="001D512E">
        <w:rPr>
          <w:rFonts w:ascii="Times New Roman" w:hAnsi="Times New Roman" w:cs="Times New Roman"/>
          <w:sz w:val="28"/>
          <w:szCs w:val="28"/>
        </w:rPr>
        <w:t>ленном порядке на другую работу работодатель обязан:</w:t>
      </w:r>
    </w:p>
    <w:p w:rsidR="00B27761" w:rsidRPr="001D512E" w:rsidRDefault="00B27761" w:rsidP="00B27761">
      <w:pPr>
        <w:shd w:val="clear" w:color="auto" w:fill="FFFFFF"/>
        <w:tabs>
          <w:tab w:val="left" w:pos="79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ознакомить работника с порученной работой, условиями и оплатой труда, </w:t>
      </w:r>
      <w:r w:rsidRPr="001D512E">
        <w:rPr>
          <w:rFonts w:ascii="Times New Roman" w:hAnsi="Times New Roman" w:cs="Times New Roman"/>
          <w:sz w:val="28"/>
          <w:szCs w:val="28"/>
        </w:rPr>
        <w:t>разъяснить его права и обязанности;</w:t>
      </w:r>
    </w:p>
    <w:p w:rsidR="00B27761" w:rsidRPr="001D512E" w:rsidRDefault="00B27761" w:rsidP="00B27761">
      <w:pPr>
        <w:shd w:val="clear" w:color="auto" w:fill="FFFFFF"/>
        <w:tabs>
          <w:tab w:val="left" w:pos="79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7"/>
          <w:sz w:val="28"/>
          <w:szCs w:val="28"/>
        </w:rPr>
        <w:t>б)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ознакомить его с правилами внутреннего трудового распорядка;</w:t>
      </w:r>
    </w:p>
    <w:p w:rsidR="00B27761" w:rsidRPr="001D512E" w:rsidRDefault="00B27761" w:rsidP="00B27761">
      <w:pPr>
        <w:shd w:val="clear" w:color="auto" w:fill="FFFFFF"/>
        <w:tabs>
          <w:tab w:val="left" w:pos="79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проинструктировать по технике безопасности, производственной санита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>рии, гигиене труда, противопожарной охране и другим правилам по охране труда;</w:t>
      </w:r>
    </w:p>
    <w:p w:rsidR="00B27761" w:rsidRPr="001D512E" w:rsidRDefault="00B27761" w:rsidP="00B27761">
      <w:pPr>
        <w:shd w:val="clear" w:color="auto" w:fill="FFFFFF"/>
        <w:tabs>
          <w:tab w:val="left" w:pos="79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5"/>
          <w:sz w:val="28"/>
          <w:szCs w:val="28"/>
        </w:rPr>
        <w:t>г)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ознакомить с правилами делового поведения;</w:t>
      </w:r>
    </w:p>
    <w:p w:rsidR="00B27761" w:rsidRPr="001D512E" w:rsidRDefault="00B27761" w:rsidP="00B27761">
      <w:pPr>
        <w:shd w:val="clear" w:color="auto" w:fill="FFFFFF"/>
        <w:tabs>
          <w:tab w:val="left" w:pos="79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2"/>
          <w:sz w:val="28"/>
          <w:szCs w:val="28"/>
        </w:rPr>
        <w:lastRenderedPageBreak/>
        <w:t>д)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ознакомить с правилами использования конфиденциальной информации.</w:t>
      </w:r>
    </w:p>
    <w:p w:rsidR="00B27761" w:rsidRPr="001D512E" w:rsidRDefault="00B27761" w:rsidP="00B27761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На всех работников, проработавших свыше 5 дней, ведутся трудовые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книжки в порядке, установленном действующим законодательством.</w:t>
      </w:r>
    </w:p>
    <w:p w:rsidR="00B27761" w:rsidRPr="001D512E" w:rsidRDefault="00B27761" w:rsidP="00B27761">
      <w:pPr>
        <w:widowControl w:val="0"/>
        <w:numPr>
          <w:ilvl w:val="0"/>
          <w:numId w:val="1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Прекращение трудового договора может иметь место только по основа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D512E">
        <w:rPr>
          <w:rFonts w:ascii="Times New Roman" w:hAnsi="Times New Roman" w:cs="Times New Roman"/>
          <w:sz w:val="28"/>
          <w:szCs w:val="28"/>
        </w:rPr>
        <w:t>ниям, предусмотренным законодательством, а именно: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соглашение сторон;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>истечение срока трудового договора, за исключением случаев, когда трудо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вые отношения фактически продолжаются и ни одна из сторон не потребовала их </w:t>
      </w:r>
      <w:r w:rsidRPr="001D512E">
        <w:rPr>
          <w:rFonts w:ascii="Times New Roman" w:hAnsi="Times New Roman" w:cs="Times New Roman"/>
          <w:sz w:val="28"/>
          <w:szCs w:val="28"/>
        </w:rPr>
        <w:t>прекращения;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расторжение трудового договора по инициативе работника;</w:t>
      </w:r>
    </w:p>
    <w:p w:rsidR="00B27761" w:rsidRPr="001D512E" w:rsidRDefault="00B27761" w:rsidP="00B27761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расторжение трудового договора по инициативе работодателя;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перевод работника по его просьбе или с его согласия на работу к другому ра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>ботодателю или переход на выборную работу (должность);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отказ работника от продолжения работы в связи со сменой собственника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имущества организации, с изменением подведомственности (подчиненности) орга</w:t>
      </w:r>
      <w:r w:rsidRPr="001D512E">
        <w:rPr>
          <w:rFonts w:ascii="Times New Roman" w:hAnsi="Times New Roman" w:cs="Times New Roman"/>
          <w:sz w:val="28"/>
          <w:szCs w:val="28"/>
        </w:rPr>
        <w:t>низации либо ее реорганизацией;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отказ работника от продолжения работы в связи с изменением определенных </w:t>
      </w:r>
      <w:r w:rsidRPr="001D512E">
        <w:rPr>
          <w:rFonts w:ascii="Times New Roman" w:hAnsi="Times New Roman" w:cs="Times New Roman"/>
          <w:sz w:val="28"/>
          <w:szCs w:val="28"/>
        </w:rPr>
        <w:t>сторонами условий трудового договора;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отказ работника от перевода на другую работу, необходимого ему в соответ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>ствии с медицинским заключением, выданным в порядке, установленном феде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ральными законами и иными нормативными правовыми актами Российской Феде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рации, либо отсутствия у работодателя соответствующей работы;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отказ работника от перевода на работу в другую местность вместе с работо</w:t>
      </w:r>
      <w:r w:rsidRPr="001D512E">
        <w:rPr>
          <w:rFonts w:ascii="Times New Roman" w:hAnsi="Times New Roman" w:cs="Times New Roman"/>
          <w:sz w:val="28"/>
          <w:szCs w:val="28"/>
        </w:rPr>
        <w:t>дателем;</w:t>
      </w:r>
    </w:p>
    <w:p w:rsidR="00B27761" w:rsidRPr="001D512E" w:rsidRDefault="00B27761" w:rsidP="00B27761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обстоятельства, не зависящие от воли сторон;</w:t>
      </w:r>
    </w:p>
    <w:p w:rsidR="00B27761" w:rsidRPr="001D512E" w:rsidRDefault="00B27761" w:rsidP="00B27761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нарушение установленных Трудовым кодексом Российской Федерации или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иным федеральным законом правил заключения трудового договора, если это на</w:t>
      </w:r>
      <w:r w:rsidRPr="001D512E">
        <w:rPr>
          <w:rFonts w:ascii="Times New Roman" w:hAnsi="Times New Roman" w:cs="Times New Roman"/>
          <w:sz w:val="28"/>
          <w:szCs w:val="28"/>
        </w:rPr>
        <w:t>рушение исключает возможность продолжения работы.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lastRenderedPageBreak/>
        <w:t>Трудовой договор может быть прекращен и по другим основаниям, преду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смотренным Трудовым кодексом Российской Федерации и иными федеральными </w:t>
      </w:r>
      <w:r w:rsidRPr="001D512E">
        <w:rPr>
          <w:rFonts w:ascii="Times New Roman" w:hAnsi="Times New Roman" w:cs="Times New Roman"/>
          <w:sz w:val="28"/>
          <w:szCs w:val="28"/>
        </w:rPr>
        <w:t>законами.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В день увольнения работодатель обязан выдать работнику его трудовую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книжку с внесенной в нее записью об увольнении и произвести с ним окончатель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ный расчет. Запись о причинах увольнения должны вноситься в трудовую книжку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в точном соответствии с формулировками действующего законодательства.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6"/>
          <w:sz w:val="28"/>
          <w:szCs w:val="28"/>
        </w:rPr>
        <w:t xml:space="preserve">Работник имеет право расторгнуть трудовой договор, предупредив об этом работодателя в письменной форме не </w:t>
      </w:r>
      <w:proofErr w:type="gramStart"/>
      <w:r w:rsidRPr="001D512E">
        <w:rPr>
          <w:rFonts w:ascii="Times New Roman" w:hAnsi="Times New Roman" w:cs="Times New Roman"/>
          <w:spacing w:val="-6"/>
          <w:sz w:val="28"/>
          <w:szCs w:val="28"/>
        </w:rPr>
        <w:t>позднее</w:t>
      </w:r>
      <w:proofErr w:type="gramEnd"/>
      <w:r w:rsidRPr="001D512E">
        <w:rPr>
          <w:rFonts w:ascii="Times New Roman" w:hAnsi="Times New Roman" w:cs="Times New Roman"/>
          <w:spacing w:val="-6"/>
          <w:sz w:val="28"/>
          <w:szCs w:val="28"/>
        </w:rPr>
        <w:t xml:space="preserve"> чем за две недели, если иной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срок не установлен Трудовым кодексом Российской Федерации или иным федеральным законом. Течение указанного срока начинается на следующий день после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получения работодателем заявления работника об увольнении.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1D512E">
        <w:rPr>
          <w:rFonts w:ascii="Times New Roman" w:hAnsi="Times New Roman" w:cs="Times New Roman"/>
          <w:spacing w:val="-10"/>
          <w:sz w:val="28"/>
          <w:szCs w:val="28"/>
        </w:rPr>
        <w:t>договор</w:t>
      </w:r>
      <w:proofErr w:type="gramEnd"/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Срочный трудовой договор прекращается с истечением срока его дейст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вия. О прекращении трудового договора в связи с истечением срока его действия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работник должен быть предупрежден в письменной форме не менее чем за три ка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лендарных дня до увольнения, за исключением случаев, когда истекает срок дейст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>вия срочного трудового договора, заключенного на время исполнения обязанно</w:t>
      </w:r>
      <w:r w:rsidRPr="001D512E">
        <w:rPr>
          <w:rFonts w:ascii="Times New Roman" w:hAnsi="Times New Roman" w:cs="Times New Roman"/>
          <w:sz w:val="28"/>
          <w:szCs w:val="28"/>
        </w:rPr>
        <w:t>стей отсутствующего работника.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Трудовой договор, заключенный на время выполнения определенной ра</w:t>
      </w:r>
      <w:r w:rsidRPr="001D512E">
        <w:rPr>
          <w:rFonts w:ascii="Times New Roman" w:hAnsi="Times New Roman" w:cs="Times New Roman"/>
          <w:sz w:val="28"/>
          <w:szCs w:val="28"/>
        </w:rPr>
        <w:t>боты, прекращается по завершении этой работы.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Днем прекращения трудового договора во всех случаях является послед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ний день работы работника, за исключением случаев, когда работник фактически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не работал, но за ним в соответствии с Трудовым кодексом Российской Федерации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или иным федеральным законом сохранялось место работы (должность).</w:t>
      </w:r>
    </w:p>
    <w:p w:rsidR="00B27761" w:rsidRPr="001D512E" w:rsidRDefault="00B27761" w:rsidP="00B27761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12"/>
          <w:sz w:val="28"/>
          <w:szCs w:val="28"/>
        </w:rPr>
        <w:lastRenderedPageBreak/>
        <w:t>Прекращение трудового договора оформляется приказом (постановлени</w:t>
      </w:r>
      <w:r w:rsidRPr="001D512E">
        <w:rPr>
          <w:rFonts w:ascii="Times New Roman" w:hAnsi="Times New Roman" w:cs="Times New Roman"/>
          <w:sz w:val="28"/>
          <w:szCs w:val="28"/>
        </w:rPr>
        <w:t>ем, распоряжением) работодателя.</w:t>
      </w:r>
    </w:p>
    <w:p w:rsidR="00B27761" w:rsidRPr="001D512E" w:rsidRDefault="00B27761" w:rsidP="00B2776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5"/>
          <w:sz w:val="28"/>
          <w:szCs w:val="28"/>
        </w:rPr>
        <w:t>3. Права и обязанности работника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z w:val="28"/>
          <w:szCs w:val="28"/>
        </w:rPr>
        <w:t>3.1. Работник обязан: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3.1.1.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2"/>
          <w:sz w:val="28"/>
          <w:szCs w:val="28"/>
        </w:rPr>
        <w:t xml:space="preserve">3.1.2. </w:t>
      </w:r>
      <w:r w:rsidRPr="001D512E">
        <w:rPr>
          <w:rFonts w:ascii="Times New Roman" w:hAnsi="Times New Roman" w:cs="Times New Roman"/>
          <w:sz w:val="28"/>
          <w:szCs w:val="28"/>
        </w:rPr>
        <w:t>Исполнять приказы, распоряжения и указания руководителей, отданные в пределах их должностных полномочий, за исключением незаконных.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2"/>
          <w:sz w:val="28"/>
          <w:szCs w:val="28"/>
        </w:rPr>
        <w:t>3.1.3. Соблюдать Правила внутреннего трудового распорядка Учреждения,</w:t>
      </w:r>
      <w:r w:rsidRPr="001D512E">
        <w:rPr>
          <w:rFonts w:ascii="Times New Roman" w:hAnsi="Times New Roman" w:cs="Times New Roman"/>
          <w:sz w:val="28"/>
          <w:szCs w:val="28"/>
        </w:rPr>
        <w:t xml:space="preserve"> в том числе режим труда и отдыха; 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>соблюдать трудовую дисциплину; выполнять установленные нормы труда.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3.1.4. Соблюдать требования по охране труда, технике безопасности, производственной санитарии, предусмотренные соответствующими правилами и инструкциями, пользоваться выданной спецодеждой.</w:t>
      </w:r>
    </w:p>
    <w:p w:rsidR="00B27761" w:rsidRPr="001D512E" w:rsidRDefault="00B27761" w:rsidP="00B27761">
      <w:pPr>
        <w:shd w:val="clear" w:color="auto" w:fill="FFFFFF"/>
        <w:tabs>
          <w:tab w:val="left" w:pos="128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3.1.5.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Соблюдать требования по охране труда и обеспечению безопасности </w:t>
      </w:r>
      <w:r w:rsidRPr="001D512E">
        <w:rPr>
          <w:rFonts w:ascii="Times New Roman" w:hAnsi="Times New Roman" w:cs="Times New Roman"/>
          <w:sz w:val="28"/>
          <w:szCs w:val="28"/>
        </w:rPr>
        <w:t>труда.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3.1.6. Бережно относиться к имуществу работодателя </w:t>
      </w:r>
      <w:r w:rsidRPr="001D512E">
        <w:rPr>
          <w:rFonts w:ascii="Times New Roman" w:hAnsi="Times New Roman" w:cs="Times New Roman"/>
          <w:sz w:val="28"/>
          <w:szCs w:val="28"/>
        </w:rPr>
        <w:t>оборудованию, аппаратам, технике и т. п., строго соблюдать порядок их хранения и эксплуатации.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3.1.7. Грамотно и своевременно вести необходимую документацию.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3.1.8. Содержать в порядке и чистоте свое рабочее место, кабинет: передавать свое рабочее место, инвентарь и оборудование в исправном состоянии.</w:t>
      </w:r>
    </w:p>
    <w:p w:rsidR="00B27761" w:rsidRPr="001D512E" w:rsidRDefault="00B27761" w:rsidP="00B2776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lastRenderedPageBreak/>
        <w:t xml:space="preserve"> Эффективно использовать оборудование, экономно и рационально расходовать сырье, электроэнергию, топливо и другие материальные ресурсы.</w:t>
      </w:r>
    </w:p>
    <w:p w:rsidR="00B27761" w:rsidRPr="001D512E" w:rsidRDefault="00B27761" w:rsidP="00B27761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>Незамедлительно сообщить работодателю либо непосредственному ру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D512E">
        <w:rPr>
          <w:rFonts w:ascii="Times New Roman" w:hAnsi="Times New Roman" w:cs="Times New Roman"/>
          <w:spacing w:val="-2"/>
          <w:sz w:val="28"/>
          <w:szCs w:val="28"/>
        </w:rPr>
        <w:t xml:space="preserve">ководителю о возникновении ситуации, представляющей угрозу жизни и здоровью </w:t>
      </w:r>
      <w:r w:rsidRPr="001D512E">
        <w:rPr>
          <w:rFonts w:ascii="Times New Roman" w:hAnsi="Times New Roman" w:cs="Times New Roman"/>
          <w:sz w:val="28"/>
          <w:szCs w:val="28"/>
        </w:rPr>
        <w:t>людей, сохранности имущества работодателя.</w:t>
      </w:r>
    </w:p>
    <w:p w:rsidR="00B27761" w:rsidRPr="001D512E" w:rsidRDefault="00B27761" w:rsidP="00B27761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Соблюдать этические нормы поведения в коллективе, с детьми и их </w:t>
      </w:r>
      <w:r w:rsidRPr="001D512E">
        <w:rPr>
          <w:rFonts w:ascii="Times New Roman" w:hAnsi="Times New Roman" w:cs="Times New Roman"/>
          <w:sz w:val="28"/>
          <w:szCs w:val="28"/>
        </w:rPr>
        <w:t>родителями.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 Работник имеет право: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Изменить и расторгнуть трудовой договор в порядке и на условиях, ус</w:t>
      </w:r>
      <w:r w:rsidRPr="001D512E">
        <w:rPr>
          <w:rFonts w:ascii="Times New Roman" w:hAnsi="Times New Roman" w:cs="Times New Roman"/>
          <w:sz w:val="28"/>
          <w:szCs w:val="28"/>
        </w:rPr>
        <w:softHyphen/>
        <w:t>тановленных трудовым законодательством и трудовым договором;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>На предоставление ему рабочего места, соответствующего условиям, предусмотренным государственными стандартами безопасности труда;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3.2.3. На своевременную и в полном объеме оплату труда не ниже размеров, установленных Правительством РФ для соответствующих профессионально-квалифицированных групп работников;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2"/>
          <w:sz w:val="28"/>
          <w:szCs w:val="28"/>
        </w:rPr>
        <w:t>Получать информацию о системе оплаты, порядке и размерах своего ма</w:t>
      </w:r>
      <w:r w:rsidRPr="001D512E">
        <w:rPr>
          <w:rFonts w:ascii="Times New Roman" w:hAnsi="Times New Roman" w:cs="Times New Roman"/>
          <w:spacing w:val="-2"/>
          <w:sz w:val="28"/>
          <w:szCs w:val="28"/>
        </w:rPr>
        <w:softHyphen/>
        <w:t>териального вознаграждения, а также предоставляемых компенсаций и льгот, уста</w:t>
      </w:r>
      <w:r w:rsidRPr="001D512E">
        <w:rPr>
          <w:rFonts w:ascii="Times New Roman" w:hAnsi="Times New Roman" w:cs="Times New Roman"/>
          <w:sz w:val="28"/>
          <w:szCs w:val="28"/>
        </w:rPr>
        <w:t>новленных в Учреждении;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 xml:space="preserve">На отдых, обеспечиваемый установлением нормальной продолжительности рабочего времени и для отдельных профессий и категорий работников сокращенного рабочего времени, предоставлением еженедельных выходных дней, 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>праздничных нерабочих дней, оплачиваемых ежегодных отпусков;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2"/>
          <w:sz w:val="28"/>
          <w:szCs w:val="28"/>
        </w:rPr>
        <w:t>Получать полную достоверную информацию об условиях труда и требо</w:t>
      </w:r>
      <w:r w:rsidRPr="001D512E">
        <w:rPr>
          <w:rFonts w:ascii="Times New Roman" w:hAnsi="Times New Roman" w:cs="Times New Roman"/>
          <w:sz w:val="28"/>
          <w:szCs w:val="28"/>
        </w:rPr>
        <w:t>ваниях охраны труда на своем рабочем месте;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 профессиональную подготовку, переподготовку и повышение своей квалификации в порядке, установленном действующим в Российской Федерации </w:t>
      </w:r>
      <w:r w:rsidRPr="001D512E">
        <w:rPr>
          <w:rFonts w:ascii="Times New Roman" w:hAnsi="Times New Roman" w:cs="Times New Roman"/>
          <w:sz w:val="28"/>
          <w:szCs w:val="28"/>
        </w:rPr>
        <w:t>законодательством о труде и локальными нормативными актами Учреждения;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2"/>
          <w:sz w:val="28"/>
          <w:szCs w:val="28"/>
        </w:rPr>
        <w:t>На обязательное социальное страхование в соответствии с законодатель</w:t>
      </w:r>
      <w:r w:rsidRPr="001D512E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B27761" w:rsidRPr="001D512E" w:rsidRDefault="00B27761" w:rsidP="00B27761">
      <w:pPr>
        <w:widowControl w:val="0"/>
        <w:numPr>
          <w:ilvl w:val="0"/>
          <w:numId w:val="1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>На разрешение индивидуальных и коллективных трудовых споров в по</w:t>
      </w:r>
      <w:r w:rsidRPr="001D512E">
        <w:rPr>
          <w:rFonts w:ascii="Times New Roman" w:hAnsi="Times New Roman" w:cs="Times New Roman"/>
          <w:sz w:val="28"/>
          <w:szCs w:val="28"/>
        </w:rPr>
        <w:t>рядке и на условиях, установленных законодательством РФ;</w:t>
      </w:r>
    </w:p>
    <w:p w:rsidR="00B27761" w:rsidRPr="001D512E" w:rsidRDefault="00B27761" w:rsidP="00B27761">
      <w:pPr>
        <w:shd w:val="clear" w:color="auto" w:fill="FFFFFF"/>
        <w:tabs>
          <w:tab w:val="left" w:pos="13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3.2.9. На возмещение вреда, причиненного Работнику в связи с исполнением </w:t>
      </w:r>
      <w:r w:rsidRPr="001D512E">
        <w:rPr>
          <w:rFonts w:ascii="Times New Roman" w:hAnsi="Times New Roman" w:cs="Times New Roman"/>
          <w:sz w:val="28"/>
          <w:szCs w:val="28"/>
        </w:rPr>
        <w:t>им трудовых обязанностей, и компенсацию морального вреда в порядке, установленном законодательством РФ;</w:t>
      </w:r>
    </w:p>
    <w:p w:rsidR="00B27761" w:rsidRPr="001D512E" w:rsidRDefault="00B27761" w:rsidP="00B27761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На защиту персональных данных, хранящихся у Работодателя в соот</w:t>
      </w:r>
      <w:r w:rsidRPr="001D512E">
        <w:rPr>
          <w:rFonts w:ascii="Times New Roman" w:hAnsi="Times New Roman" w:cs="Times New Roman"/>
          <w:sz w:val="28"/>
          <w:szCs w:val="28"/>
        </w:rPr>
        <w:softHyphen/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>ветствии с Трудовым кодексом Российской Федерации и действующим законода</w:t>
      </w:r>
      <w:r w:rsidRPr="001D512E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B27761" w:rsidRPr="001D512E" w:rsidRDefault="00B27761" w:rsidP="00B27761">
      <w:pPr>
        <w:widowControl w:val="0"/>
        <w:numPr>
          <w:ilvl w:val="0"/>
          <w:numId w:val="1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>Знакомиться с материалами личного дела, результатами оценки, отзы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D512E">
        <w:rPr>
          <w:rFonts w:ascii="Times New Roman" w:hAnsi="Times New Roman" w:cs="Times New Roman"/>
          <w:sz w:val="28"/>
          <w:szCs w:val="28"/>
        </w:rPr>
        <w:t>вами и другими материалами о своей деятельности;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3.2.12</w:t>
      </w:r>
      <w:proofErr w:type="gramStart"/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 Н</w:t>
      </w:r>
      <w:proofErr w:type="gramEnd"/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а защиту своих трудовых прав, свобод и законных интересов всеми не </w:t>
      </w:r>
      <w:r w:rsidRPr="001D512E">
        <w:rPr>
          <w:rFonts w:ascii="Times New Roman" w:hAnsi="Times New Roman" w:cs="Times New Roman"/>
          <w:sz w:val="28"/>
          <w:szCs w:val="28"/>
        </w:rPr>
        <w:t>запрещенными законом способами;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3.2.13. На разрешение индивидуальных и коллективных трудовых споров в </w:t>
      </w:r>
      <w:r w:rsidRPr="001D512E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РФ.</w:t>
      </w:r>
    </w:p>
    <w:p w:rsidR="00B27761" w:rsidRPr="001D512E" w:rsidRDefault="00B27761" w:rsidP="00B2776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 xml:space="preserve">3.3. Круг обязанностей, которые выполняет каждый работник по своей специальности, квалификации или должности, определяется должностными инструкциями и положениями, составленными в соответствии </w:t>
      </w:r>
      <w:r w:rsidRPr="001D5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1D51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квалификационным справочником</w:t>
        </w:r>
      </w:hyperlink>
      <w:r w:rsidRPr="001D5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служащих и </w:t>
      </w:r>
      <w:hyperlink r:id="rId8" w:history="1">
        <w:r w:rsidRPr="001D51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тарифно-квалификационными справочниками</w:t>
        </w:r>
      </w:hyperlink>
      <w:r w:rsidRPr="001D512E">
        <w:rPr>
          <w:rFonts w:ascii="Times New Roman" w:hAnsi="Times New Roman" w:cs="Times New Roman"/>
          <w:sz w:val="28"/>
          <w:szCs w:val="28"/>
        </w:rPr>
        <w:t xml:space="preserve"> работ и профессий и утвержденными руководителем Учреждения.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2"/>
          <w:sz w:val="28"/>
          <w:szCs w:val="28"/>
        </w:rPr>
        <w:t>4. Основные права и обязанности работодателя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z w:val="28"/>
          <w:szCs w:val="28"/>
        </w:rPr>
        <w:t>4.1. Работодатель имеет право: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4.1.1. Заключать, изменять и расторгать трудовые договоры с работниками в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порядке и на условиях, которые установлены трудовым законодательством РФ;</w:t>
      </w:r>
    </w:p>
    <w:p w:rsidR="00B27761" w:rsidRPr="001D512E" w:rsidRDefault="00B27761" w:rsidP="00B27761">
      <w:pPr>
        <w:widowControl w:val="0"/>
        <w:numPr>
          <w:ilvl w:val="0"/>
          <w:numId w:val="1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Поощрять работников за добросовестный и эффективный труд;</w:t>
      </w:r>
    </w:p>
    <w:p w:rsidR="00B27761" w:rsidRPr="001D512E" w:rsidRDefault="00B27761" w:rsidP="00B27761">
      <w:pPr>
        <w:widowControl w:val="0"/>
        <w:numPr>
          <w:ilvl w:val="0"/>
          <w:numId w:val="1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Вести коллективные переговоры и заключать коллективные договоры;</w:t>
      </w:r>
    </w:p>
    <w:p w:rsidR="00B27761" w:rsidRPr="001D512E" w:rsidRDefault="00B27761" w:rsidP="00B27761">
      <w:pPr>
        <w:widowControl w:val="0"/>
        <w:numPr>
          <w:ilvl w:val="0"/>
          <w:numId w:val="1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Требовать от работников исполнения ими трудовых обязанностей и бе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режного отношения к имуществу работодателя (в том числе к имуществу третьих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лиц, находящемуся у работодателя, если работодатель несет ответственность за со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хранность этого имущества) и других работников, соблюдения правил внутреннего </w:t>
      </w:r>
      <w:r w:rsidRPr="001D512E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B27761" w:rsidRPr="001D512E" w:rsidRDefault="00B27761" w:rsidP="00B27761">
      <w:pPr>
        <w:widowControl w:val="0"/>
        <w:numPr>
          <w:ilvl w:val="0"/>
          <w:numId w:val="1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Привлекать работников к дисциплинарной и материальной ответствен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>ности в порядке, установленном Трудовым кодексом РФ, иными федеральными за</w:t>
      </w:r>
      <w:r w:rsidRPr="001D512E">
        <w:rPr>
          <w:rFonts w:ascii="Times New Roman" w:hAnsi="Times New Roman" w:cs="Times New Roman"/>
          <w:sz w:val="28"/>
          <w:szCs w:val="28"/>
        </w:rPr>
        <w:t>конами;</w:t>
      </w:r>
    </w:p>
    <w:p w:rsidR="00B27761" w:rsidRPr="001D512E" w:rsidRDefault="00B27761" w:rsidP="00B27761">
      <w:pPr>
        <w:widowControl w:val="0"/>
        <w:numPr>
          <w:ilvl w:val="0"/>
          <w:numId w:val="1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Принимать в установленном порядке локальные нормативные акты;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4.2</w:t>
      </w:r>
      <w:r w:rsidRPr="001D512E">
        <w:rPr>
          <w:rFonts w:ascii="Times New Roman" w:hAnsi="Times New Roman" w:cs="Times New Roman"/>
          <w:b/>
          <w:bCs/>
          <w:spacing w:val="-8"/>
          <w:sz w:val="28"/>
          <w:szCs w:val="28"/>
        </w:rPr>
        <w:t>Работодатель обязан: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  <w:r w:rsidRPr="001D512E">
        <w:rPr>
          <w:rFonts w:ascii="Times New Roman" w:hAnsi="Times New Roman" w:cs="Times New Roman"/>
          <w:sz w:val="28"/>
          <w:szCs w:val="28"/>
        </w:rPr>
        <w:t>соглашений и трудовых договоров;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>Предоставлять работникам работу, обусловленную трудовым догово</w:t>
      </w:r>
      <w:r w:rsidRPr="001D512E">
        <w:rPr>
          <w:rFonts w:ascii="Times New Roman" w:hAnsi="Times New Roman" w:cs="Times New Roman"/>
          <w:sz w:val="28"/>
          <w:szCs w:val="28"/>
        </w:rPr>
        <w:t>ром;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Организовать труд каждого работника в соответствии с его специальностью и квалификацией, закрепить за работником рабочее место и обеспечить рабо</w:t>
      </w:r>
      <w:r w:rsidRPr="001D512E">
        <w:rPr>
          <w:rFonts w:ascii="Times New Roman" w:hAnsi="Times New Roman" w:cs="Times New Roman"/>
          <w:sz w:val="28"/>
          <w:szCs w:val="28"/>
        </w:rPr>
        <w:t>той в течение всего рабочего дня;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Обеспечивать безопасность и условия труда, соответствующие государ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ственным нормативным требованиям охраны труда, в том числе стандартам безо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пасности труда, а также требованиям охраны труда, установленным правилами и </w:t>
      </w:r>
      <w:r w:rsidRPr="001D512E">
        <w:rPr>
          <w:rFonts w:ascii="Times New Roman" w:hAnsi="Times New Roman" w:cs="Times New Roman"/>
          <w:sz w:val="28"/>
          <w:szCs w:val="28"/>
        </w:rPr>
        <w:t>инструкциями по охране труда;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Обеспечивать работников оборудованием, инструментами, технической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документацией и иными средствами, необходимыми для исполнения ими трудовых </w:t>
      </w:r>
      <w:r w:rsidRPr="001D512E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Выплачивать в полном размере причитающуюся работникам заработную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плату в сроки, установленные в соответствии коллективным договором, правилами 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>внутреннего трудового распорядка, трудовыми договорами;</w:t>
      </w:r>
    </w:p>
    <w:p w:rsidR="00B27761" w:rsidRPr="001D512E" w:rsidRDefault="00B27761" w:rsidP="00B27761">
      <w:pPr>
        <w:widowControl w:val="0"/>
        <w:numPr>
          <w:ilvl w:val="0"/>
          <w:numId w:val="1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r w:rsidRPr="001D512E">
        <w:rPr>
          <w:rFonts w:ascii="Times New Roman" w:hAnsi="Times New Roman" w:cs="Times New Roman"/>
          <w:sz w:val="28"/>
          <w:szCs w:val="28"/>
        </w:rPr>
        <w:t>контроля их выполнения;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Знакомить работников под роспись с принимаемыми локальными нор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softHyphen/>
        <w:t>мативными актами, непосредственно связанными с их трудовой деятельностью;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Своевременно выполнять предписания федеральных органов исполни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тельной власти, уполномоченных на проведение государственного надзора и </w:t>
      </w:r>
      <w:proofErr w:type="gramStart"/>
      <w:r w:rsidRPr="001D512E">
        <w:rPr>
          <w:rFonts w:ascii="Times New Roman" w:hAnsi="Times New Roman" w:cs="Times New Roman"/>
          <w:spacing w:val="-9"/>
          <w:sz w:val="28"/>
          <w:szCs w:val="28"/>
        </w:rPr>
        <w:t>кон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>троля за</w:t>
      </w:r>
      <w:proofErr w:type="gramEnd"/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 соблюдением трудового законодательства, уплачивать штрафы за нару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D512E">
        <w:rPr>
          <w:rFonts w:ascii="Times New Roman" w:hAnsi="Times New Roman" w:cs="Times New Roman"/>
          <w:sz w:val="28"/>
          <w:szCs w:val="28"/>
        </w:rPr>
        <w:t>шение трудового законодательства;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Рассматривать представления профсоюзных органов о выявленных на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рушениях трудового законодательства, принимать меры по устранению нарушений </w:t>
      </w:r>
      <w:r w:rsidRPr="001D512E">
        <w:rPr>
          <w:rFonts w:ascii="Times New Roman" w:hAnsi="Times New Roman" w:cs="Times New Roman"/>
          <w:sz w:val="28"/>
          <w:szCs w:val="28"/>
        </w:rPr>
        <w:t>и сообщать о принятых мерах указанным органам;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Обеспечивать бытовое обслуживание работников, связанное с испол</w:t>
      </w:r>
      <w:r w:rsidRPr="001D512E">
        <w:rPr>
          <w:rFonts w:ascii="Times New Roman" w:hAnsi="Times New Roman" w:cs="Times New Roman"/>
          <w:sz w:val="28"/>
          <w:szCs w:val="28"/>
        </w:rPr>
        <w:t>нением ими своих трудовых обязанностей;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Осуществлять обязательное социальное страхование работников в порядке, установленном законодательством Российской Федерации;</w:t>
      </w:r>
    </w:p>
    <w:p w:rsidR="00B27761" w:rsidRPr="001D512E" w:rsidRDefault="00B27761" w:rsidP="00B27761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Возмещать вред, причиненный работникам в связи с исполнением ими 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трудовых обязанностей, а также компенсировать моральный вред в порядке и на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условиях, которые установлены законодательством Российской Федерации.</w:t>
      </w:r>
    </w:p>
    <w:p w:rsidR="00B27761" w:rsidRPr="001D512E" w:rsidRDefault="00B27761" w:rsidP="00B2776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B27761" w:rsidRPr="001D512E" w:rsidRDefault="00B27761" w:rsidP="00B2776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2"/>
          <w:sz w:val="28"/>
          <w:szCs w:val="28"/>
        </w:rPr>
        <w:t>5. Рабочее время и время отдыха</w:t>
      </w:r>
    </w:p>
    <w:p w:rsidR="00B27761" w:rsidRPr="001D512E" w:rsidRDefault="00B27761" w:rsidP="00B27761">
      <w:pPr>
        <w:shd w:val="clear" w:color="auto" w:fill="FFFFFF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9"/>
          <w:sz w:val="28"/>
          <w:szCs w:val="28"/>
        </w:rPr>
        <w:t>5.1.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2"/>
          <w:sz w:val="28"/>
          <w:szCs w:val="28"/>
        </w:rPr>
        <w:t>В Учреждении для работников устанавливается пятидневная рабочая не</w:t>
      </w:r>
      <w:r w:rsidRPr="001D512E">
        <w:rPr>
          <w:rFonts w:ascii="Times New Roman" w:hAnsi="Times New Roman" w:cs="Times New Roman"/>
          <w:sz w:val="28"/>
          <w:szCs w:val="28"/>
        </w:rPr>
        <w:t>деля.</w:t>
      </w:r>
    </w:p>
    <w:p w:rsidR="00B27761" w:rsidRPr="001D512E" w:rsidRDefault="00B27761" w:rsidP="00B27761">
      <w:pPr>
        <w:shd w:val="clear" w:color="auto" w:fill="FFFFFF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Общая продолжительность рабочего времени в неделю составляет: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lastRenderedPageBreak/>
        <w:t>40 часов для работающих мужчин (39 часов для мужчин - медиков);</w:t>
      </w:r>
    </w:p>
    <w:p w:rsidR="00B27761" w:rsidRPr="001D512E" w:rsidRDefault="00B27761" w:rsidP="00B27761">
      <w:pPr>
        <w:pStyle w:val="a4"/>
        <w:tabs>
          <w:tab w:val="left" w:pos="426"/>
        </w:tabs>
        <w:spacing w:line="360" w:lineRule="auto"/>
        <w:ind w:firstLine="851"/>
        <w:jc w:val="both"/>
        <w:rPr>
          <w:sz w:val="28"/>
          <w:szCs w:val="28"/>
        </w:rPr>
      </w:pPr>
      <w:r w:rsidRPr="001D512E">
        <w:rPr>
          <w:sz w:val="28"/>
          <w:szCs w:val="28"/>
        </w:rPr>
        <w:t>- 36 часов для работающих женщин;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35 часов для работников, являющихся инвалидами </w:t>
      </w:r>
      <w:r w:rsidRPr="001D512E">
        <w:rPr>
          <w:rFonts w:ascii="Times New Roman" w:hAnsi="Times New Roman" w:cs="Times New Roman"/>
          <w:spacing w:val="-10"/>
          <w:sz w:val="28"/>
          <w:szCs w:val="28"/>
          <w:lang w:val="en-US"/>
        </w:rPr>
        <w:t>I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 или </w:t>
      </w:r>
      <w:r w:rsidRPr="001D512E">
        <w:rPr>
          <w:rFonts w:ascii="Times New Roman" w:hAnsi="Times New Roman" w:cs="Times New Roman"/>
          <w:spacing w:val="-10"/>
          <w:sz w:val="28"/>
          <w:szCs w:val="28"/>
          <w:lang w:val="en-US"/>
        </w:rPr>
        <w:t>II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 группы;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33 часа для врача-стоматолога;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30 часов для  медицинских и  младших медицинских сестер отделения физиотерапии, работающих во </w:t>
      </w:r>
      <w:r w:rsidRPr="001D512E">
        <w:rPr>
          <w:rFonts w:ascii="Times New Roman" w:hAnsi="Times New Roman" w:cs="Times New Roman"/>
          <w:sz w:val="28"/>
          <w:szCs w:val="28"/>
        </w:rPr>
        <w:t>вредных условиях труда (по результатам аттестации рабочих мест);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20 часов в неделю для учителя-логопеда;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18 часов для педагога дополнительного образования;</w:t>
      </w:r>
    </w:p>
    <w:p w:rsidR="00B27761" w:rsidRPr="001D512E" w:rsidRDefault="00B27761" w:rsidP="00B27761">
      <w:pPr>
        <w:shd w:val="clear" w:color="auto" w:fill="FFFFFF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20"/>
          <w:sz w:val="28"/>
          <w:szCs w:val="28"/>
        </w:rPr>
        <w:t>5.2.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Режим рабочего времени для работников устанавливается: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с 8 часов 00 минут до 15 часов 42;</w:t>
      </w:r>
    </w:p>
    <w:p w:rsidR="00B27761" w:rsidRPr="001D512E" w:rsidRDefault="00B27761" w:rsidP="00B27761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69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с 9 часов 00 минут до 16 часов 42 минут;</w:t>
      </w:r>
    </w:p>
    <w:p w:rsidR="00B27761" w:rsidRPr="001D512E" w:rsidRDefault="00B27761" w:rsidP="00B27761">
      <w:pPr>
        <w:shd w:val="clear" w:color="auto" w:fill="FFFFFF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>Перерыв для отдыха и питания устанавливается с 13 часов 00 минут до 13 ча</w:t>
      </w:r>
      <w:r w:rsidRPr="001D512E">
        <w:rPr>
          <w:rFonts w:ascii="Times New Roman" w:hAnsi="Times New Roman" w:cs="Times New Roman"/>
          <w:sz w:val="28"/>
          <w:szCs w:val="28"/>
        </w:rPr>
        <w:t>сов 30 минут.</w:t>
      </w:r>
    </w:p>
    <w:p w:rsidR="00B27761" w:rsidRPr="001D512E" w:rsidRDefault="00B27761" w:rsidP="00B27761">
      <w:pPr>
        <w:shd w:val="clear" w:color="auto" w:fill="FFFFFF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21"/>
          <w:sz w:val="28"/>
          <w:szCs w:val="28"/>
        </w:rPr>
        <w:t>5.3.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>По соглашению между работником и работодателем могут устанавливать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ся как при приеме на работу, так и впоследствии неполный рабочий день (смена)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или неполная рабочая неделя. </w:t>
      </w:r>
      <w:proofErr w:type="gramStart"/>
      <w:r w:rsidRPr="001D512E">
        <w:rPr>
          <w:rFonts w:ascii="Times New Roman" w:hAnsi="Times New Roman" w:cs="Times New Roman"/>
          <w:spacing w:val="-10"/>
          <w:sz w:val="28"/>
          <w:szCs w:val="28"/>
        </w:rPr>
        <w:t>Работодатель обязан устанавливать неполный рабо</w:t>
      </w:r>
      <w:r w:rsidRPr="001D512E">
        <w:rPr>
          <w:rFonts w:ascii="Times New Roman" w:hAnsi="Times New Roman" w:cs="Times New Roman"/>
          <w:spacing w:val="-13"/>
          <w:sz w:val="28"/>
          <w:szCs w:val="28"/>
        </w:rPr>
        <w:t xml:space="preserve">чий день (смену) или неполную рабочую неделю по просьбе беременной женщины, 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одного из родителей (опекуна, попечителя), имеющего ребенка в возрасте до 14 лет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(ребенка-инвалида в возрасте до 18 лет), а также лица, осуществляющего уход за 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больным членом семьи в соответствии с медицинским заключением, выданным в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порядке, установленном федеральными законами и иными нормативными право</w:t>
      </w:r>
      <w:r w:rsidRPr="001D512E">
        <w:rPr>
          <w:rFonts w:ascii="Times New Roman" w:hAnsi="Times New Roman" w:cs="Times New Roman"/>
          <w:sz w:val="28"/>
          <w:szCs w:val="28"/>
        </w:rPr>
        <w:t>выми актами Российской Федерации</w:t>
      </w:r>
      <w:proofErr w:type="gramEnd"/>
      <w:r w:rsidRPr="001D512E">
        <w:rPr>
          <w:rFonts w:ascii="Times New Roman" w:hAnsi="Times New Roman" w:cs="Times New Roman"/>
          <w:sz w:val="28"/>
          <w:szCs w:val="28"/>
        </w:rPr>
        <w:t>.</w:t>
      </w:r>
    </w:p>
    <w:p w:rsidR="00B27761" w:rsidRPr="001D512E" w:rsidRDefault="00B27761" w:rsidP="00B27761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12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В день, непосредственно предшествующий нерабочему праздничному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дню, продолжительность рабочего времени уменьшается на 1 час.</w:t>
      </w:r>
    </w:p>
    <w:p w:rsidR="00B27761" w:rsidRPr="001D512E" w:rsidRDefault="00B27761" w:rsidP="00B27761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12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Для работников, исполняющих должностные обязанности по графику сменности, </w:t>
      </w:r>
      <w:proofErr w:type="gramStart"/>
      <w:r w:rsidRPr="001D512E">
        <w:rPr>
          <w:rFonts w:ascii="Times New Roman" w:hAnsi="Times New Roman" w:cs="Times New Roman"/>
          <w:spacing w:val="-9"/>
          <w:sz w:val="28"/>
          <w:szCs w:val="28"/>
        </w:rPr>
        <w:t>начало</w:t>
      </w:r>
      <w:proofErr w:type="gramEnd"/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 и окончание рабочего времени определяется графиком сменности, который утверждается руководителем Учреждения 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и доводится до сведения работников не позднее чем за две недели до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введения его в действие.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lastRenderedPageBreak/>
        <w:t>Работа в течение двух смен подряд запрещается.</w:t>
      </w:r>
    </w:p>
    <w:p w:rsidR="00B27761" w:rsidRPr="001D512E" w:rsidRDefault="00B27761" w:rsidP="00B27761">
      <w:pPr>
        <w:shd w:val="clear" w:color="auto" w:fill="FFFFFF"/>
        <w:tabs>
          <w:tab w:val="left" w:pos="121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11"/>
          <w:sz w:val="28"/>
          <w:szCs w:val="28"/>
        </w:rPr>
        <w:t>6. Поощрения за труд</w:t>
      </w:r>
    </w:p>
    <w:p w:rsidR="00B27761" w:rsidRPr="001D512E" w:rsidRDefault="00B27761" w:rsidP="00B27761">
      <w:pPr>
        <w:shd w:val="clear" w:color="auto" w:fill="FFFFFF"/>
        <w:tabs>
          <w:tab w:val="left" w:pos="131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8"/>
          <w:sz w:val="28"/>
          <w:szCs w:val="28"/>
        </w:rPr>
        <w:t>6.1.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За добросовестное исполнение работниками трудовых обязанностей, 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>продолжительную и безупречную работу, а также другие достижения в труде при</w:t>
      </w:r>
      <w:r w:rsidRPr="001D512E">
        <w:rPr>
          <w:rFonts w:ascii="Times New Roman" w:hAnsi="Times New Roman" w:cs="Times New Roman"/>
          <w:sz w:val="28"/>
          <w:szCs w:val="28"/>
        </w:rPr>
        <w:t>меняются следующие виды поощрения:</w:t>
      </w:r>
    </w:p>
    <w:p w:rsidR="00B27761" w:rsidRPr="001D512E" w:rsidRDefault="00B27761" w:rsidP="00B27761">
      <w:pPr>
        <w:shd w:val="clear" w:color="auto" w:fill="FFFFFF"/>
        <w:tabs>
          <w:tab w:val="left" w:pos="8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-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выдача премии;</w:t>
      </w:r>
    </w:p>
    <w:p w:rsidR="00B27761" w:rsidRPr="001D512E" w:rsidRDefault="00B27761" w:rsidP="00B27761">
      <w:pPr>
        <w:shd w:val="clear" w:color="auto" w:fill="FFFFFF"/>
        <w:tabs>
          <w:tab w:val="left" w:pos="7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- награждение ценным подарком;</w:t>
      </w:r>
    </w:p>
    <w:p w:rsidR="00B27761" w:rsidRPr="001D512E" w:rsidRDefault="00B27761" w:rsidP="00B27761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объявление благодарности директором Учреждения;</w:t>
      </w:r>
    </w:p>
    <w:p w:rsidR="00B27761" w:rsidRPr="001D512E" w:rsidRDefault="00B27761" w:rsidP="00B27761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награждение Почетной грамотой Учреждения;</w:t>
      </w:r>
    </w:p>
    <w:p w:rsidR="00B27761" w:rsidRPr="001D512E" w:rsidRDefault="00B27761" w:rsidP="00B27761">
      <w:pPr>
        <w:shd w:val="clear" w:color="auto" w:fill="FFFFFF"/>
        <w:tabs>
          <w:tab w:val="left" w:pos="122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8"/>
          <w:sz w:val="28"/>
          <w:szCs w:val="28"/>
        </w:rPr>
        <w:t>6.2.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3"/>
          <w:sz w:val="28"/>
          <w:szCs w:val="28"/>
        </w:rPr>
        <w:t>Поощрения оформляются приказом работодателя, сведения о поощрени</w:t>
      </w:r>
      <w:r w:rsidRPr="001D512E">
        <w:rPr>
          <w:rFonts w:ascii="Times New Roman" w:hAnsi="Times New Roman" w:cs="Times New Roman"/>
          <w:sz w:val="28"/>
          <w:szCs w:val="28"/>
        </w:rPr>
        <w:t>ях заносятся в трудовую книжку работника.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11"/>
          <w:sz w:val="28"/>
          <w:szCs w:val="28"/>
        </w:rPr>
        <w:t>7. Ответственность работников за нарушение трудовой дисциплины</w:t>
      </w:r>
    </w:p>
    <w:p w:rsidR="00B27761" w:rsidRPr="001D512E" w:rsidRDefault="00B27761" w:rsidP="00B27761">
      <w:pPr>
        <w:shd w:val="clear" w:color="auto" w:fill="FFFFFF"/>
        <w:tabs>
          <w:tab w:val="left" w:pos="121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7"/>
          <w:sz w:val="28"/>
          <w:szCs w:val="28"/>
        </w:rPr>
        <w:t xml:space="preserve">7.1. </w:t>
      </w:r>
      <w:r w:rsidRPr="001D512E">
        <w:rPr>
          <w:rFonts w:ascii="Times New Roman" w:hAnsi="Times New Roman" w:cs="Times New Roman"/>
          <w:sz w:val="28"/>
          <w:szCs w:val="28"/>
        </w:rPr>
        <w:tab/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За совершение дисциплинарного проступка, то есть неисполнение или </w:t>
      </w:r>
      <w:r w:rsidRPr="001D512E">
        <w:rPr>
          <w:rFonts w:ascii="Times New Roman" w:hAnsi="Times New Roman" w:cs="Times New Roman"/>
          <w:spacing w:val="-12"/>
          <w:sz w:val="28"/>
          <w:szCs w:val="28"/>
        </w:rPr>
        <w:t xml:space="preserve">ненадлежащее исполнение работником по его вине возложенных на него трудовых </w:t>
      </w:r>
      <w:r w:rsidRPr="001D512E">
        <w:rPr>
          <w:rFonts w:ascii="Times New Roman" w:hAnsi="Times New Roman" w:cs="Times New Roman"/>
          <w:spacing w:val="-11"/>
          <w:sz w:val="28"/>
          <w:szCs w:val="28"/>
        </w:rPr>
        <w:t xml:space="preserve">обязанностей, работодатель имеет право применить следующие дисциплинарные </w:t>
      </w:r>
      <w:r w:rsidRPr="001D512E">
        <w:rPr>
          <w:rFonts w:ascii="Times New Roman" w:hAnsi="Times New Roman" w:cs="Times New Roman"/>
          <w:sz w:val="28"/>
          <w:szCs w:val="28"/>
        </w:rPr>
        <w:t>взыскания:</w:t>
      </w:r>
    </w:p>
    <w:p w:rsidR="00B27761" w:rsidRPr="001D512E" w:rsidRDefault="00B27761" w:rsidP="00B27761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замечание;</w:t>
      </w:r>
    </w:p>
    <w:p w:rsidR="00B27761" w:rsidRPr="001D512E" w:rsidRDefault="00B27761" w:rsidP="00B27761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2"/>
          <w:sz w:val="28"/>
          <w:szCs w:val="28"/>
        </w:rPr>
        <w:t>выговор;</w:t>
      </w:r>
    </w:p>
    <w:p w:rsidR="00B27761" w:rsidRPr="001D512E" w:rsidRDefault="00B27761" w:rsidP="00B27761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увольнение по соответствующим основаниям.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>При наложении дисциплинарного взыскания учитывается тяжесть со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вершенного проступка, обстоятельства, при которых он совершен.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До применения дисциплинарного взыскания работодатель должен затре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бовать от работника письменное объяснение. Непредставление работником объяс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нения не является препятствием для применения дисциплинарного взыскания.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Дисциплинарное взыскание применяется не позднее одного месяца со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дня обнаружения проступка, не считая болезни работника, пребывания его в отпус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ке, а также времени необходимого на учет мнения представительного органа 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lastRenderedPageBreak/>
        <w:t>ра</w:t>
      </w:r>
      <w:r w:rsidRPr="001D512E">
        <w:rPr>
          <w:rFonts w:ascii="Times New Roman" w:hAnsi="Times New Roman" w:cs="Times New Roman"/>
          <w:sz w:val="28"/>
          <w:szCs w:val="28"/>
        </w:rPr>
        <w:t>ботников.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Дисциплинарное взыскание не может быть применено позднее шести 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>месяцев со дня совершения проступка, а по результатам ревизии или проверки фи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 xml:space="preserve">нансово-хозяйственной деятельности или аудиторской проверки - не позднее двух </w:t>
      </w:r>
      <w:r w:rsidRPr="001D512E">
        <w:rPr>
          <w:rFonts w:ascii="Times New Roman" w:hAnsi="Times New Roman" w:cs="Times New Roman"/>
          <w:spacing w:val="-7"/>
          <w:sz w:val="28"/>
          <w:szCs w:val="28"/>
        </w:rPr>
        <w:t xml:space="preserve">лет со дня его совершения. В указанные сроки не включается время производства </w:t>
      </w:r>
      <w:r w:rsidRPr="001D512E">
        <w:rPr>
          <w:rFonts w:ascii="Times New Roman" w:hAnsi="Times New Roman" w:cs="Times New Roman"/>
          <w:sz w:val="28"/>
          <w:szCs w:val="28"/>
        </w:rPr>
        <w:t>по уголовному делу.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За каждый дисциплинарный проступок может быть применено только </w:t>
      </w:r>
      <w:r w:rsidRPr="001D512E">
        <w:rPr>
          <w:rFonts w:ascii="Times New Roman" w:hAnsi="Times New Roman" w:cs="Times New Roman"/>
          <w:sz w:val="28"/>
          <w:szCs w:val="28"/>
        </w:rPr>
        <w:t>одно дисциплинарное взыскание.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Приказ работодателя о применении дисциплинарного взыскания объявл</w:t>
      </w:r>
      <w:r w:rsidRPr="001D512E">
        <w:rPr>
          <w:rFonts w:ascii="Times New Roman" w:hAnsi="Times New Roman" w:cs="Times New Roman"/>
          <w:spacing w:val="-8"/>
          <w:sz w:val="28"/>
          <w:szCs w:val="28"/>
        </w:rPr>
        <w:t xml:space="preserve">яется работнику под роспись в течение трех рабочих дней со дня его издания, не 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считая времени отсутствия его на работе. Если работник отказывается ознакомиться с указанным приказом под роспись, то составляется соответствующий акт.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D512E">
        <w:rPr>
          <w:rFonts w:ascii="Times New Roman" w:hAnsi="Times New Roman" w:cs="Times New Roman"/>
          <w:spacing w:val="-11"/>
          <w:sz w:val="28"/>
          <w:szCs w:val="28"/>
        </w:rPr>
        <w:t>Дисциплинарное взыскание может быть обжаловано работником в госу</w:t>
      </w:r>
      <w:r w:rsidRPr="001D512E">
        <w:rPr>
          <w:rFonts w:ascii="Times New Roman" w:hAnsi="Times New Roman" w:cs="Times New Roman"/>
          <w:spacing w:val="-10"/>
          <w:sz w:val="28"/>
          <w:szCs w:val="28"/>
        </w:rPr>
        <w:t>дарственную инспекцию труда или органы по рассмотрению индивидуальных тру</w:t>
      </w:r>
      <w:r w:rsidRPr="001D512E">
        <w:rPr>
          <w:rFonts w:ascii="Times New Roman" w:hAnsi="Times New Roman" w:cs="Times New Roman"/>
          <w:sz w:val="28"/>
          <w:szCs w:val="28"/>
        </w:rPr>
        <w:t>довых споров.</w:t>
      </w:r>
    </w:p>
    <w:p w:rsidR="00B27761" w:rsidRPr="001D512E" w:rsidRDefault="00B27761" w:rsidP="00B27761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D512E">
        <w:rPr>
          <w:rFonts w:ascii="Times New Roman" w:hAnsi="Times New Roman" w:cs="Times New Roman"/>
          <w:spacing w:val="-10"/>
          <w:sz w:val="28"/>
          <w:szCs w:val="28"/>
        </w:rPr>
        <w:t>Если в течение года со дня применения дисциплинарного взыскания ра</w:t>
      </w:r>
      <w:r w:rsidRPr="001D512E">
        <w:rPr>
          <w:rFonts w:ascii="Times New Roman" w:hAnsi="Times New Roman" w:cs="Times New Roman"/>
          <w:spacing w:val="-9"/>
          <w:sz w:val="28"/>
          <w:szCs w:val="28"/>
        </w:rPr>
        <w:t xml:space="preserve">ботник не будет подвергнут новому дисциплинарному взысканию, то он считается </w:t>
      </w:r>
      <w:r w:rsidRPr="001D512E">
        <w:rPr>
          <w:rFonts w:ascii="Times New Roman" w:hAnsi="Times New Roman" w:cs="Times New Roman"/>
          <w:sz w:val="28"/>
          <w:szCs w:val="28"/>
        </w:rPr>
        <w:t>не имеющим дисциплинарного взыскания.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 xml:space="preserve">7.10. Работодатель до истечения года со дня применения дисциплинарного </w:t>
      </w: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взыскания имеет право снять его с работника по собственной инициативе, </w:t>
      </w:r>
      <w:proofErr w:type="spellStart"/>
      <w:r w:rsidRPr="001D512E">
        <w:rPr>
          <w:rFonts w:ascii="Times New Roman" w:hAnsi="Times New Roman" w:cs="Times New Roman"/>
          <w:spacing w:val="-1"/>
          <w:sz w:val="28"/>
          <w:szCs w:val="28"/>
        </w:rPr>
        <w:t>просьбесамого</w:t>
      </w:r>
      <w:proofErr w:type="spellEnd"/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 работника или по ходатайству его непосредственного руководителя.</w:t>
      </w:r>
    </w:p>
    <w:p w:rsidR="00B27761" w:rsidRPr="001D512E" w:rsidRDefault="00B27761" w:rsidP="00B27761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D512E">
        <w:rPr>
          <w:rFonts w:ascii="Times New Roman" w:hAnsi="Times New Roman" w:cs="Times New Roman"/>
          <w:b/>
          <w:bCs/>
          <w:spacing w:val="-1"/>
          <w:sz w:val="28"/>
          <w:szCs w:val="28"/>
        </w:rPr>
        <w:t>8. Заключительные положения</w:t>
      </w:r>
    </w:p>
    <w:p w:rsidR="00B27761" w:rsidRPr="001D512E" w:rsidRDefault="00B27761" w:rsidP="00B27761">
      <w:pPr>
        <w:shd w:val="clear" w:color="auto" w:fill="FFFFFF"/>
        <w:tabs>
          <w:tab w:val="left" w:pos="211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12E">
        <w:rPr>
          <w:rFonts w:ascii="Times New Roman" w:hAnsi="Times New Roman" w:cs="Times New Roman"/>
          <w:sz w:val="28"/>
          <w:szCs w:val="28"/>
        </w:rPr>
        <w:t>8.1. Настоящие Правила доводятся до сведения всех работников Учрежде</w:t>
      </w:r>
      <w:r w:rsidRPr="001D512E">
        <w:rPr>
          <w:rFonts w:ascii="Times New Roman" w:hAnsi="Times New Roman" w:cs="Times New Roman"/>
          <w:spacing w:val="-6"/>
          <w:sz w:val="28"/>
          <w:szCs w:val="28"/>
        </w:rPr>
        <w:t>ния.</w:t>
      </w:r>
    </w:p>
    <w:p w:rsidR="00B27761" w:rsidRPr="001D512E" w:rsidRDefault="00B27761" w:rsidP="00B27761">
      <w:pPr>
        <w:widowControl w:val="0"/>
        <w:numPr>
          <w:ilvl w:val="0"/>
          <w:numId w:val="24"/>
        </w:numPr>
        <w:shd w:val="clear" w:color="auto" w:fill="FFFFFF"/>
        <w:tabs>
          <w:tab w:val="left" w:pos="257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>Нарушение Правил внутреннего трудового распорядка работниками является нарушением трудовой дисциплины и влечет применение в отношении ви</w:t>
      </w:r>
      <w:r w:rsidRPr="001D512E">
        <w:rPr>
          <w:rFonts w:ascii="Times New Roman" w:hAnsi="Times New Roman" w:cs="Times New Roman"/>
          <w:spacing w:val="-2"/>
          <w:sz w:val="28"/>
          <w:szCs w:val="28"/>
        </w:rPr>
        <w:t xml:space="preserve">новных лиц мер дисциплинарного воздействия в </w:t>
      </w:r>
      <w:r w:rsidRPr="001D512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соответствии с законодательством </w:t>
      </w:r>
      <w:r w:rsidRPr="001D512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27761" w:rsidRPr="001D512E" w:rsidRDefault="00B27761" w:rsidP="00B27761">
      <w:pPr>
        <w:widowControl w:val="0"/>
        <w:numPr>
          <w:ilvl w:val="0"/>
          <w:numId w:val="24"/>
        </w:numPr>
        <w:shd w:val="clear" w:color="auto" w:fill="FFFFFF"/>
        <w:tabs>
          <w:tab w:val="left" w:pos="257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512E">
        <w:rPr>
          <w:rFonts w:ascii="Times New Roman" w:hAnsi="Times New Roman" w:cs="Times New Roman"/>
          <w:spacing w:val="-1"/>
          <w:sz w:val="28"/>
          <w:szCs w:val="28"/>
        </w:rPr>
        <w:t xml:space="preserve">В случаях, не предусмотренных Правилами, следует руководствоваться </w:t>
      </w:r>
      <w:r w:rsidRPr="001D512E">
        <w:rPr>
          <w:rFonts w:ascii="Times New Roman" w:hAnsi="Times New Roman" w:cs="Times New Roman"/>
          <w:sz w:val="28"/>
          <w:szCs w:val="28"/>
        </w:rPr>
        <w:t>Трудовым кодексом и иными нормативными правовыми актами, содержащими нормы трудового права.</w:t>
      </w: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B27761" w:rsidRPr="001D512E" w:rsidRDefault="00B27761" w:rsidP="00B27761">
      <w:pPr>
        <w:rPr>
          <w:rFonts w:ascii="Times New Roman" w:hAnsi="Times New Roman" w:cs="Times New Roman"/>
          <w:sz w:val="28"/>
          <w:szCs w:val="28"/>
        </w:rPr>
      </w:pPr>
    </w:p>
    <w:p w:rsidR="002E2FBE" w:rsidRPr="001D512E" w:rsidRDefault="002E2FBE">
      <w:pPr>
        <w:rPr>
          <w:rFonts w:ascii="Times New Roman" w:hAnsi="Times New Roman" w:cs="Times New Roman"/>
          <w:sz w:val="28"/>
          <w:szCs w:val="28"/>
        </w:rPr>
      </w:pPr>
    </w:p>
    <w:sectPr w:rsidR="002E2FBE" w:rsidRPr="001D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F292DE"/>
    <w:lvl w:ilvl="0">
      <w:numFmt w:val="bullet"/>
      <w:lvlText w:val="*"/>
      <w:lvlJc w:val="left"/>
    </w:lvl>
  </w:abstractNum>
  <w:abstractNum w:abstractNumId="1">
    <w:nsid w:val="006B4250"/>
    <w:multiLevelType w:val="singleLevel"/>
    <w:tmpl w:val="97820164"/>
    <w:lvl w:ilvl="0">
      <w:start w:val="4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4506DD8"/>
    <w:multiLevelType w:val="singleLevel"/>
    <w:tmpl w:val="A3F4349A"/>
    <w:lvl w:ilvl="0">
      <w:start w:val="10"/>
      <w:numFmt w:val="decimal"/>
      <w:lvlText w:val="3.2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155F09CC"/>
    <w:multiLevelType w:val="singleLevel"/>
    <w:tmpl w:val="158AB830"/>
    <w:lvl w:ilvl="0">
      <w:start w:val="10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20D826E5"/>
    <w:multiLevelType w:val="singleLevel"/>
    <w:tmpl w:val="9F4230E6"/>
    <w:lvl w:ilvl="0">
      <w:start w:val="6"/>
      <w:numFmt w:val="decimal"/>
      <w:lvlText w:val="3.1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5">
    <w:nsid w:val="22524A58"/>
    <w:multiLevelType w:val="singleLevel"/>
    <w:tmpl w:val="C96261C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A91835"/>
    <w:multiLevelType w:val="singleLevel"/>
    <w:tmpl w:val="C9D0BC78"/>
    <w:lvl w:ilvl="0">
      <w:start w:val="2"/>
      <w:numFmt w:val="decimal"/>
      <w:lvlText w:val="4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2CAA39B9"/>
    <w:multiLevelType w:val="singleLevel"/>
    <w:tmpl w:val="72024442"/>
    <w:lvl w:ilvl="0">
      <w:start w:val="1"/>
      <w:numFmt w:val="decimal"/>
      <w:lvlText w:val="3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2E0231A5"/>
    <w:multiLevelType w:val="singleLevel"/>
    <w:tmpl w:val="94561844"/>
    <w:lvl w:ilvl="0">
      <w:start w:val="2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43F9570D"/>
    <w:multiLevelType w:val="singleLevel"/>
    <w:tmpl w:val="32123450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4B67729E"/>
    <w:multiLevelType w:val="singleLevel"/>
    <w:tmpl w:val="BA3E50A2"/>
    <w:lvl w:ilvl="0">
      <w:start w:val="3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5C085EC8"/>
    <w:multiLevelType w:val="singleLevel"/>
    <w:tmpl w:val="F216E36A"/>
    <w:lvl w:ilvl="0">
      <w:start w:val="12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5F33009E"/>
    <w:multiLevelType w:val="singleLevel"/>
    <w:tmpl w:val="C1D238AA"/>
    <w:lvl w:ilvl="0">
      <w:start w:val="2"/>
      <w:numFmt w:val="decimal"/>
      <w:lvlText w:val="7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3">
    <w:nsid w:val="61651F42"/>
    <w:multiLevelType w:val="singleLevel"/>
    <w:tmpl w:val="A2263B3C"/>
    <w:lvl w:ilvl="0">
      <w:start w:val="1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4">
    <w:nsid w:val="623B43B6"/>
    <w:multiLevelType w:val="singleLevel"/>
    <w:tmpl w:val="D53A92B2"/>
    <w:lvl w:ilvl="0">
      <w:start w:val="8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5">
    <w:nsid w:val="65EE2F02"/>
    <w:multiLevelType w:val="singleLevel"/>
    <w:tmpl w:val="1A826D12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7F32684C"/>
    <w:multiLevelType w:val="hybridMultilevel"/>
    <w:tmpl w:val="26DC2246"/>
    <w:lvl w:ilvl="0" w:tplc="0AD4E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4.1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3"/>
    <w:lvlOverride w:ilvl="0">
      <w:lvl w:ilvl="0">
        <w:start w:val="10"/>
        <w:numFmt w:val="decimal"/>
        <w:lvlText w:val="4.2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761"/>
    <w:rsid w:val="001D512E"/>
    <w:rsid w:val="002E2FBE"/>
    <w:rsid w:val="00B27761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27761"/>
    <w:rPr>
      <w:color w:val="106BBE"/>
    </w:rPr>
  </w:style>
  <w:style w:type="paragraph" w:styleId="a4">
    <w:name w:val="No Spacing"/>
    <w:uiPriority w:val="1"/>
    <w:qFormat/>
    <w:rsid w:val="00B27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04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 Викторовна</dc:creator>
  <cp:keywords/>
  <dc:description/>
  <cp:lastModifiedBy>user</cp:lastModifiedBy>
  <cp:revision>3</cp:revision>
  <dcterms:created xsi:type="dcterms:W3CDTF">2017-04-03T06:41:00Z</dcterms:created>
  <dcterms:modified xsi:type="dcterms:W3CDTF">2017-04-03T08:05:00Z</dcterms:modified>
</cp:coreProperties>
</file>